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69C0" w14:textId="77777777" w:rsidR="00DE49FE" w:rsidRDefault="0035192C">
      <w:r>
        <w:rPr>
          <w:noProof/>
          <w:lang w:val="en-US"/>
        </w:rPr>
        <w:drawing>
          <wp:inline distT="0" distB="0" distL="0" distR="0" wp14:anchorId="0B757BFC" wp14:editId="35223456">
            <wp:extent cx="5274366" cy="4252595"/>
            <wp:effectExtent l="0" t="495300" r="0" b="452755"/>
            <wp:docPr id="1" name="Picture 1" descr="C:\Users\HP\Downloads\IMG_7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79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60000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7D0FCCD4" w14:textId="77777777" w:rsidR="00DE49FE" w:rsidRDefault="00DE49FE" w:rsidP="00DE49FE"/>
    <w:p w14:paraId="6231D84D" w14:textId="77777777" w:rsidR="001A10D4" w:rsidRDefault="00DE49FE" w:rsidP="00DE49FE">
      <w:pPr>
        <w:rPr>
          <w:b/>
          <w:sz w:val="36"/>
        </w:rPr>
      </w:pPr>
      <w:r w:rsidRPr="00DE49FE">
        <w:rPr>
          <w:b/>
          <w:sz w:val="36"/>
        </w:rPr>
        <w:t xml:space="preserve">ΠΩΛΕΙΤΑΙ </w:t>
      </w:r>
    </w:p>
    <w:p w14:paraId="2D43E268" w14:textId="77777777" w:rsidR="00DE49FE" w:rsidRDefault="00DE49FE" w:rsidP="00DE49FE">
      <w:pPr>
        <w:ind w:left="-426"/>
        <w:rPr>
          <w:b/>
          <w:sz w:val="24"/>
          <w:szCs w:val="24"/>
        </w:rPr>
      </w:pPr>
      <w:r w:rsidRPr="00DE49FE">
        <w:rPr>
          <w:i/>
          <w:sz w:val="24"/>
          <w:szCs w:val="24"/>
        </w:rPr>
        <w:t>ΕΠΙΤΟΙΧΙΑ ΔΙΑΓΝΩΣΤ</w:t>
      </w:r>
      <w:r w:rsidR="00C45475">
        <w:rPr>
          <w:i/>
          <w:sz w:val="24"/>
          <w:szCs w:val="24"/>
        </w:rPr>
        <w:t>ΙΚΗ ΜΟΝΑΔΑ Heine 200 μαζί με απο</w:t>
      </w:r>
      <w:r w:rsidRPr="00DE49FE">
        <w:rPr>
          <w:i/>
          <w:sz w:val="24"/>
          <w:szCs w:val="24"/>
        </w:rPr>
        <w:t xml:space="preserve">σπώμενη κεφαλή οφθαλμοσκοπίου </w:t>
      </w:r>
      <w:r w:rsidRPr="00DE49FE">
        <w:rPr>
          <w:i/>
          <w:sz w:val="24"/>
          <w:szCs w:val="24"/>
          <w:u w:val="single"/>
          <w:lang w:val="en-US"/>
        </w:rPr>
        <w:t>Heine</w:t>
      </w:r>
      <w:r w:rsidRPr="00DE49FE">
        <w:rPr>
          <w:i/>
          <w:sz w:val="24"/>
          <w:szCs w:val="24"/>
          <w:u w:val="single"/>
        </w:rPr>
        <w:t xml:space="preserve"> </w:t>
      </w:r>
      <w:r w:rsidRPr="00DE49FE">
        <w:rPr>
          <w:i/>
          <w:sz w:val="24"/>
          <w:szCs w:val="24"/>
          <w:u w:val="single"/>
          <w:lang w:val="en-US"/>
        </w:rPr>
        <w:t>Beta</w:t>
      </w:r>
      <w:r w:rsidRPr="00DE49FE">
        <w:rPr>
          <w:i/>
          <w:sz w:val="24"/>
          <w:szCs w:val="24"/>
          <w:u w:val="single"/>
        </w:rPr>
        <w:t xml:space="preserve"> 200 </w:t>
      </w:r>
      <w:r w:rsidRPr="00DE49FE">
        <w:rPr>
          <w:i/>
          <w:sz w:val="24"/>
          <w:szCs w:val="24"/>
          <w:u w:val="single"/>
          <w:lang w:val="en-US"/>
        </w:rPr>
        <w:t>S</w:t>
      </w:r>
      <w:r w:rsidR="00C45475">
        <w:rPr>
          <w:i/>
          <w:sz w:val="24"/>
          <w:szCs w:val="24"/>
        </w:rPr>
        <w:t xml:space="preserve"> και απο</w:t>
      </w:r>
      <w:bookmarkStart w:id="0" w:name="_GoBack"/>
      <w:bookmarkEnd w:id="0"/>
      <w:r w:rsidRPr="00DE49FE">
        <w:rPr>
          <w:i/>
          <w:sz w:val="24"/>
          <w:szCs w:val="24"/>
        </w:rPr>
        <w:t xml:space="preserve">σπώμενη κεφαλή ωτοσκοπίου </w:t>
      </w:r>
      <w:r w:rsidRPr="00DE49FE">
        <w:rPr>
          <w:i/>
          <w:sz w:val="24"/>
          <w:szCs w:val="24"/>
          <w:u w:val="single"/>
          <w:lang w:val="en-US"/>
        </w:rPr>
        <w:t>Beta</w:t>
      </w:r>
      <w:r w:rsidRPr="00DE49FE">
        <w:rPr>
          <w:i/>
          <w:sz w:val="24"/>
          <w:szCs w:val="24"/>
          <w:u w:val="single"/>
        </w:rPr>
        <w:t xml:space="preserve"> 400 </w:t>
      </w:r>
      <w:r w:rsidRPr="00DE49FE">
        <w:rPr>
          <w:i/>
          <w:sz w:val="24"/>
          <w:szCs w:val="24"/>
          <w:u w:val="single"/>
          <w:lang w:val="en-US"/>
        </w:rPr>
        <w:t>LED</w:t>
      </w:r>
      <w:r w:rsidRPr="00DE49FE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στην μοναδική τιμή των 800ευρώ.</w:t>
      </w:r>
      <w:r w:rsidRPr="00DE49FE">
        <w:rPr>
          <w:i/>
          <w:sz w:val="24"/>
          <w:szCs w:val="24"/>
        </w:rPr>
        <w:t xml:space="preserve"> </w:t>
      </w:r>
    </w:p>
    <w:p w14:paraId="205180DB" w14:textId="77777777" w:rsidR="00DE49FE" w:rsidRDefault="00DE49FE" w:rsidP="00DE49FE">
      <w:pPr>
        <w:ind w:left="-426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Η συνολική αρχική </w:t>
      </w:r>
      <w:r w:rsidRPr="00DE49FE">
        <w:rPr>
          <w:i/>
          <w:sz w:val="24"/>
          <w:szCs w:val="24"/>
        </w:rPr>
        <w:t>αξία</w:t>
      </w:r>
      <w:r>
        <w:rPr>
          <w:b/>
          <w:sz w:val="24"/>
          <w:szCs w:val="24"/>
        </w:rPr>
        <w:t xml:space="preserve"> είναι 1197,24 ευρώ </w:t>
      </w:r>
      <w:r w:rsidRPr="00DE49FE">
        <w:rPr>
          <w:sz w:val="24"/>
          <w:szCs w:val="24"/>
        </w:rPr>
        <w:t>(επιτοίχια μονάδα 463</w:t>
      </w:r>
      <w:r>
        <w:rPr>
          <w:sz w:val="24"/>
          <w:szCs w:val="24"/>
        </w:rPr>
        <w:t xml:space="preserve"> Ε</w:t>
      </w:r>
      <w:r w:rsidRPr="00DE49FE">
        <w:rPr>
          <w:sz w:val="24"/>
          <w:szCs w:val="24"/>
        </w:rPr>
        <w:t xml:space="preserve">, κεφαλή οφθαλμοσκοπιου 415,24 </w:t>
      </w:r>
      <w:r>
        <w:rPr>
          <w:sz w:val="24"/>
          <w:szCs w:val="24"/>
        </w:rPr>
        <w:t xml:space="preserve">Ε </w:t>
      </w:r>
      <w:r w:rsidRPr="00DE49FE">
        <w:rPr>
          <w:sz w:val="24"/>
          <w:szCs w:val="24"/>
        </w:rPr>
        <w:t>και κεφαλή ωτοσκόπιου 319,0</w:t>
      </w:r>
      <w:r>
        <w:rPr>
          <w:sz w:val="24"/>
          <w:szCs w:val="24"/>
        </w:rPr>
        <w:t xml:space="preserve"> Ε</w:t>
      </w:r>
      <w:r w:rsidRPr="00DE49F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1C91990" w14:textId="77777777" w:rsidR="00DE49FE" w:rsidRDefault="00DE49FE" w:rsidP="00DE49FE">
      <w:pPr>
        <w:ind w:left="-426"/>
        <w:rPr>
          <w:i/>
          <w:sz w:val="24"/>
          <w:szCs w:val="24"/>
        </w:rPr>
      </w:pPr>
      <w:r>
        <w:rPr>
          <w:i/>
          <w:sz w:val="24"/>
          <w:szCs w:val="24"/>
        </w:rPr>
        <w:t>Όλη η μονάδα έχει χρησιμοποιηθεί ελάχιστα. Πωλείται λόγω διορισμού σε δημόσιο Φορέα.</w:t>
      </w:r>
    </w:p>
    <w:p w14:paraId="4AE69881" w14:textId="77777777" w:rsidR="00DE49FE" w:rsidRPr="00DE49FE" w:rsidRDefault="00DA25BB" w:rsidP="00DE49FE">
      <w:pPr>
        <w:ind w:left="-426"/>
        <w:rPr>
          <w:b/>
          <w:sz w:val="24"/>
          <w:szCs w:val="24"/>
        </w:rPr>
      </w:pPr>
      <w:r>
        <w:rPr>
          <w:i/>
          <w:sz w:val="24"/>
          <w:szCs w:val="24"/>
        </w:rPr>
        <w:t>Τηλέφωνο επικοινωνίας: 6932363887</w:t>
      </w:r>
    </w:p>
    <w:sectPr w:rsidR="00DE49FE" w:rsidRPr="00DE49FE" w:rsidSect="009B1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C"/>
    <w:rsid w:val="000D7306"/>
    <w:rsid w:val="0035192C"/>
    <w:rsid w:val="00480585"/>
    <w:rsid w:val="009B1D38"/>
    <w:rsid w:val="00A564D7"/>
    <w:rsid w:val="00C45475"/>
    <w:rsid w:val="00DA25BB"/>
    <w:rsid w:val="00D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9D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Maragkoudaki</cp:lastModifiedBy>
  <cp:revision>3</cp:revision>
  <dcterms:created xsi:type="dcterms:W3CDTF">2020-09-09T16:52:00Z</dcterms:created>
  <dcterms:modified xsi:type="dcterms:W3CDTF">2020-09-09T16:59:00Z</dcterms:modified>
</cp:coreProperties>
</file>