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8" w:rsidRDefault="00CF74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-720725</wp:posOffset>
            </wp:positionV>
            <wp:extent cx="7564120" cy="10706100"/>
            <wp:effectExtent l="19050" t="0" r="0" b="0"/>
            <wp:wrapTight wrapText="bothSides">
              <wp:wrapPolygon edited="0">
                <wp:start x="-54" y="0"/>
                <wp:lineTo x="-54" y="21562"/>
                <wp:lineTo x="21596" y="21562"/>
                <wp:lineTo x="21596" y="0"/>
                <wp:lineTo x="-54" y="0"/>
              </wp:wrapPolygon>
            </wp:wrapTight>
            <wp:docPr id="2" name="Picture 0" descr="SSRHR MEETING 202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HR MEETING 2021_0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0" w:type="auto"/>
        <w:jc w:val="center"/>
        <w:shd w:val="clear" w:color="auto" w:fill="215868" w:themeFill="accent5" w:themeFillShade="80"/>
        <w:tblLook w:val="04A0"/>
      </w:tblPr>
      <w:tblGrid>
        <w:gridCol w:w="11272"/>
      </w:tblGrid>
      <w:tr w:rsidR="00B8350C" w:rsidRPr="00B8350C" w:rsidTr="00B8350C">
        <w:trPr>
          <w:jc w:val="center"/>
        </w:trPr>
        <w:tc>
          <w:tcPr>
            <w:tcW w:w="11272" w:type="dxa"/>
            <w:shd w:val="clear" w:color="auto" w:fill="215868" w:themeFill="accent5" w:themeFillShade="80"/>
          </w:tcPr>
          <w:p w:rsidR="00B8350C" w:rsidRPr="00B8350C" w:rsidRDefault="00B8350C" w:rsidP="00B8350C">
            <w:pPr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 w:rsidRPr="00B8350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Invitation</w:t>
            </w:r>
          </w:p>
        </w:tc>
      </w:tr>
    </w:tbl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Dear Colleagues and Friends,</w:t>
      </w:r>
    </w:p>
    <w:p w:rsidR="00B8350C" w:rsidRPr="00B728C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On behalf of the Organizing and Scientific committee it is with great pleasure that I invite you to the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5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 xml:space="preserve"> SSRHR meeting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, to be held on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8-10 October 2021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, a</w:t>
      </w:r>
      <w:r w:rsidRPr="001A1054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t the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Aquila Atlantis Hotel</w:t>
      </w:r>
      <w:r w:rsidRPr="001A1054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in </w:t>
      </w:r>
      <w:proofErr w:type="spellStart"/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Heraklion</w:t>
      </w:r>
      <w:proofErr w:type="spellEnd"/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, </w:t>
      </w:r>
      <w:r w:rsidRPr="001A1054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Crete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.</w:t>
      </w:r>
    </w:p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This year’s main topic is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“</w:t>
      </w:r>
      <w:r w:rsidRPr="00B728CC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 xml:space="preserve">Recent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Advances in Reproduction”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and for the 5</w:t>
      </w:r>
      <w:r w:rsidRPr="005561ED">
        <w:rPr>
          <w:rFonts w:ascii="Century Gothic" w:hAnsi="Century Gothic"/>
          <w:color w:val="444444"/>
          <w:sz w:val="20"/>
          <w:szCs w:val="20"/>
          <w:shd w:val="clear" w:color="auto" w:fill="FFFFFF"/>
          <w:vertAlign w:val="superscript"/>
          <w:lang w:val="en-US"/>
        </w:rPr>
        <w:t>th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consecutive year, we have been working hard to bring together an exceptional scientific program, presenting all recent developments on diagnosis, best practice and research of Human Reproduction.</w:t>
      </w:r>
    </w:p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Taking into consideration the </w:t>
      </w:r>
      <w:r w:rsidRPr="00D1266B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ongoing effect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of the COVID 19 in our lives, it is clear that we need to be creative and flexible; therefore the </w:t>
      </w:r>
      <w:r w:rsidRPr="005244C2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5</w:t>
      </w:r>
      <w:r w:rsidRPr="005244C2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5244C2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 xml:space="preserve"> SSRHR meeting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will be delivered as a hybrid event, </w:t>
      </w:r>
      <w:r w:rsidRPr="00B93299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with both face-to-face and online components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, giving participants a greater flexibility to attend.</w:t>
      </w:r>
    </w:p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I trust that many of you will be able to travel to </w:t>
      </w:r>
      <w:proofErr w:type="spellStart"/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Heraklion</w:t>
      </w:r>
      <w:proofErr w:type="spellEnd"/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, but for those unable to make it in </w:t>
      </w:r>
      <w:proofErr w:type="gramStart"/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person,</w:t>
      </w:r>
      <w:proofErr w:type="gramEnd"/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we want to offer you the chance to attend the sessions and interact online, through the meeting’s digital platform. </w:t>
      </w:r>
    </w:p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With the hope that we will see each other in good health in October for another successful meeting!</w:t>
      </w:r>
    </w:p>
    <w:p w:rsidR="00B8350C" w:rsidRDefault="00B8350C" w:rsidP="00B8350C">
      <w:pPr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B8350C"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Professor </w:t>
      </w:r>
      <w:proofErr w:type="spellStart"/>
      <w:r w:rsidRPr="00B8350C"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  <w:t>Antonis</w:t>
      </w:r>
      <w:proofErr w:type="spellEnd"/>
      <w:r w:rsidRPr="00B8350C"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8350C"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  <w:t>Makrigiannakis</w:t>
      </w:r>
      <w:proofErr w:type="spellEnd"/>
      <w:r w:rsidRPr="00B8350C"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  <w:t>, MD, PHD</w:t>
      </w:r>
      <w:r w:rsidRPr="00B8350C">
        <w:rPr>
          <w:rFonts w:ascii="Century Gothic" w:hAnsi="Century Gothic" w:cs="Arial"/>
          <w:i/>
          <w:color w:val="545454"/>
          <w:sz w:val="20"/>
          <w:szCs w:val="20"/>
          <w:lang w:val="en-US"/>
        </w:rPr>
        <w:br/>
      </w:r>
      <w:r w:rsidRPr="00B8350C"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  <w:t>Meeting Chairman</w:t>
      </w:r>
    </w:p>
    <w:p w:rsidR="004102F7" w:rsidRPr="00B8350C" w:rsidRDefault="004102F7" w:rsidP="00B8350C">
      <w:pPr>
        <w:rPr>
          <w:rFonts w:ascii="Century Gothic" w:hAnsi="Century Gothic"/>
          <w:i/>
          <w:color w:val="444444"/>
          <w:sz w:val="20"/>
          <w:szCs w:val="20"/>
          <w:shd w:val="clear" w:color="auto" w:fill="FFFFFF"/>
          <w:lang w:val="en-US"/>
        </w:rPr>
      </w:pPr>
    </w:p>
    <w:tbl>
      <w:tblPr>
        <w:tblStyle w:val="TableGrid"/>
        <w:tblW w:w="0" w:type="auto"/>
        <w:shd w:val="clear" w:color="auto" w:fill="215868" w:themeFill="accent5" w:themeFillShade="80"/>
        <w:tblLook w:val="04A0"/>
      </w:tblPr>
      <w:tblGrid>
        <w:gridCol w:w="11272"/>
      </w:tblGrid>
      <w:tr w:rsidR="00B8350C" w:rsidRPr="00B8350C" w:rsidTr="00B8350C">
        <w:tc>
          <w:tcPr>
            <w:tcW w:w="11272" w:type="dxa"/>
            <w:shd w:val="clear" w:color="auto" w:fill="215868" w:themeFill="accent5" w:themeFillShade="80"/>
          </w:tcPr>
          <w:p w:rsidR="00B8350C" w:rsidRPr="00B8350C" w:rsidRDefault="00B8350C" w:rsidP="00314052">
            <w:pPr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 w:rsidRPr="00B8350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Committees</w:t>
            </w:r>
            <w:r w:rsidRPr="00B8350C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102F7" w:rsidRDefault="004102F7" w:rsidP="00B8350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B8350C" w:rsidRPr="00360FFE" w:rsidRDefault="00B8350C" w:rsidP="00B8350C">
      <w:pPr>
        <w:rPr>
          <w:rFonts w:ascii="Century Gothic" w:hAnsi="Century Gothic"/>
          <w:sz w:val="20"/>
          <w:szCs w:val="20"/>
          <w:lang w:val="en-US"/>
        </w:rPr>
      </w:pPr>
      <w:r w:rsidRPr="00360FFE">
        <w:rPr>
          <w:rFonts w:ascii="Century Gothic" w:hAnsi="Century Gothic"/>
          <w:b/>
          <w:sz w:val="20"/>
          <w:szCs w:val="20"/>
          <w:lang w:val="en-US"/>
        </w:rPr>
        <w:t>Meeting Chairman</w:t>
      </w:r>
      <w:r w:rsidRPr="00360FFE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Pr="00360FFE">
        <w:rPr>
          <w:rFonts w:ascii="Century Gothic" w:hAnsi="Century Gothic"/>
          <w:sz w:val="20"/>
          <w:szCs w:val="20"/>
          <w:lang w:val="en-US"/>
        </w:rPr>
        <w:t>Antonis</w:t>
      </w:r>
      <w:proofErr w:type="spellEnd"/>
      <w:r w:rsidRPr="00360FF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360FFE">
        <w:rPr>
          <w:rFonts w:ascii="Century Gothic" w:hAnsi="Century Gothic"/>
          <w:sz w:val="20"/>
          <w:szCs w:val="20"/>
          <w:lang w:val="en-US"/>
        </w:rPr>
        <w:t>Makrigiannakis</w:t>
      </w:r>
      <w:proofErr w:type="spellEnd"/>
    </w:p>
    <w:p w:rsidR="00B8350C" w:rsidRDefault="00B8350C" w:rsidP="00B8350C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360FFE">
        <w:rPr>
          <w:rFonts w:ascii="Century Gothic" w:hAnsi="Century Gothic"/>
          <w:b/>
          <w:sz w:val="20"/>
          <w:szCs w:val="20"/>
          <w:lang w:val="en-US"/>
        </w:rPr>
        <w:t>Organising</w:t>
      </w:r>
      <w:proofErr w:type="spellEnd"/>
      <w:r w:rsidRPr="00360FFE">
        <w:rPr>
          <w:rFonts w:ascii="Century Gothic" w:hAnsi="Century Gothic"/>
          <w:b/>
          <w:sz w:val="20"/>
          <w:szCs w:val="20"/>
          <w:lang w:val="en-US"/>
        </w:rPr>
        <w:t xml:space="preserve"> Committee</w:t>
      </w:r>
      <w:r w:rsidRPr="00360FFE">
        <w:rPr>
          <w:rFonts w:ascii="Century Gothic" w:hAnsi="Century Gothic"/>
          <w:b/>
          <w:sz w:val="20"/>
          <w:szCs w:val="20"/>
          <w:lang w:val="en-US"/>
        </w:rPr>
        <w:br/>
      </w:r>
      <w:proofErr w:type="spellStart"/>
      <w:r w:rsidRPr="00360FFE">
        <w:rPr>
          <w:rFonts w:ascii="Century Gothic" w:hAnsi="Century Gothic"/>
          <w:sz w:val="20"/>
          <w:szCs w:val="20"/>
          <w:lang w:val="en-US"/>
        </w:rPr>
        <w:t>Antonis</w:t>
      </w:r>
      <w:proofErr w:type="spellEnd"/>
      <w:r w:rsidRPr="00360FF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360FFE">
        <w:rPr>
          <w:rFonts w:ascii="Century Gothic" w:hAnsi="Century Gothic"/>
          <w:sz w:val="20"/>
          <w:szCs w:val="20"/>
          <w:lang w:val="en-US"/>
        </w:rPr>
        <w:t>Makrigiannakis</w:t>
      </w:r>
      <w:proofErr w:type="spellEnd"/>
    </w:p>
    <w:p w:rsidR="006F45C2" w:rsidRPr="006F45C2" w:rsidRDefault="006F45C2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Marianna </w:t>
      </w:r>
      <w:proofErr w:type="spellStart"/>
      <w:r w:rsidRPr="006F45C2">
        <w:rPr>
          <w:rFonts w:ascii="Century Gothic" w:hAnsi="Century Gothic"/>
          <w:sz w:val="20"/>
          <w:szCs w:val="20"/>
        </w:rPr>
        <w:t>Eustratiadou</w:t>
      </w:r>
      <w:proofErr w:type="spellEnd"/>
    </w:p>
    <w:p w:rsidR="006F45C2" w:rsidRDefault="006F45C2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Ι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oannis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Kokolakis</w:t>
      </w:r>
      <w:proofErr w:type="spellEnd"/>
    </w:p>
    <w:p w:rsidR="00CE7315" w:rsidRDefault="00CE7315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Dimitrios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Koutroulakis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8350C" w:rsidRPr="003220D3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Georgios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Manidakis</w:t>
      </w:r>
      <w:proofErr w:type="spellEnd"/>
    </w:p>
    <w:p w:rsidR="00B8350C" w:rsidRPr="00A13D7F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Nikolaos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Martavantzis</w:t>
      </w:r>
      <w:proofErr w:type="spellEnd"/>
      <w:r w:rsidRPr="00360FFE">
        <w:rPr>
          <w:rFonts w:ascii="Century Gothic" w:hAnsi="Century Gothic"/>
          <w:sz w:val="20"/>
          <w:szCs w:val="20"/>
          <w:lang w:val="en-US"/>
        </w:rPr>
        <w:br/>
        <w:t xml:space="preserve">Ioannis </w:t>
      </w:r>
      <w:proofErr w:type="spellStart"/>
      <w:r w:rsidRPr="00360FFE">
        <w:rPr>
          <w:rFonts w:ascii="Century Gothic" w:hAnsi="Century Gothic"/>
          <w:sz w:val="20"/>
          <w:szCs w:val="20"/>
          <w:lang w:val="en-US"/>
        </w:rPr>
        <w:t>Messinis</w:t>
      </w:r>
      <w:proofErr w:type="spellEnd"/>
    </w:p>
    <w:p w:rsidR="006F45C2" w:rsidRPr="00A13D7F" w:rsidRDefault="006F45C2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A13D7F">
        <w:rPr>
          <w:rFonts w:ascii="Century Gothic" w:hAnsi="Century Gothic"/>
          <w:sz w:val="20"/>
          <w:szCs w:val="20"/>
          <w:lang w:val="en-US"/>
        </w:rPr>
        <w:t>Vasilis G. </w:t>
      </w:r>
      <w:proofErr w:type="spellStart"/>
      <w:r w:rsidRPr="00A13D7F">
        <w:rPr>
          <w:rFonts w:ascii="Century Gothic" w:hAnsi="Century Gothic"/>
          <w:bCs/>
          <w:sz w:val="20"/>
          <w:szCs w:val="20"/>
          <w:lang w:val="en-US"/>
        </w:rPr>
        <w:t>Mytaras</w:t>
      </w:r>
      <w:proofErr w:type="spellEnd"/>
    </w:p>
    <w:p w:rsidR="00B8350C" w:rsidRPr="003220D3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Artemis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Pontikaki</w:t>
      </w:r>
      <w:proofErr w:type="spellEnd"/>
    </w:p>
    <w:p w:rsidR="0096360D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Maria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Rassidaki</w:t>
      </w:r>
      <w:proofErr w:type="spellEnd"/>
    </w:p>
    <w:p w:rsidR="00B8350C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Elpida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Vardaki</w:t>
      </w:r>
      <w:proofErr w:type="spellEnd"/>
      <w:r w:rsidRPr="00360FFE">
        <w:rPr>
          <w:rFonts w:ascii="Century Gothic" w:hAnsi="Century Gothic"/>
          <w:sz w:val="20"/>
          <w:szCs w:val="20"/>
          <w:lang w:val="en-US"/>
        </w:rPr>
        <w:br/>
        <w:t xml:space="preserve">Thomas </w:t>
      </w:r>
      <w:proofErr w:type="spellStart"/>
      <w:r w:rsidRPr="00B46E9A">
        <w:rPr>
          <w:rFonts w:ascii="Century Gothic" w:hAnsi="Century Gothic"/>
          <w:sz w:val="20"/>
          <w:szCs w:val="20"/>
          <w:lang w:val="en-US"/>
        </w:rPr>
        <w:t>Vrekoussis</w:t>
      </w:r>
      <w:proofErr w:type="spellEnd"/>
    </w:p>
    <w:p w:rsidR="00B8350C" w:rsidRPr="00B46E9A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46E9A">
        <w:rPr>
          <w:rFonts w:ascii="Century Gothic" w:hAnsi="Century Gothic"/>
          <w:sz w:val="20"/>
          <w:szCs w:val="20"/>
          <w:lang w:val="en-US"/>
        </w:rPr>
        <w:br/>
      </w:r>
    </w:p>
    <w:p w:rsidR="00B8350C" w:rsidRPr="00B46E9A" w:rsidRDefault="00B8350C" w:rsidP="00B8350C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B46E9A">
        <w:rPr>
          <w:rFonts w:ascii="Century Gothic" w:hAnsi="Century Gothic"/>
          <w:b/>
          <w:sz w:val="20"/>
          <w:szCs w:val="20"/>
          <w:lang w:val="en-US"/>
        </w:rPr>
        <w:t>Scientific Committee</w:t>
      </w:r>
    </w:p>
    <w:p w:rsidR="00CE7315" w:rsidRDefault="00CE7315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Petros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Drakakis</w:t>
      </w:r>
    </w:p>
    <w:p w:rsidR="0096360D" w:rsidRPr="0096360D" w:rsidRDefault="0096360D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96360D">
        <w:rPr>
          <w:rFonts w:ascii="Century Gothic" w:hAnsi="Century Gothic"/>
          <w:sz w:val="20"/>
          <w:szCs w:val="20"/>
          <w:lang w:val="en-US"/>
        </w:rPr>
        <w:t>Timur</w:t>
      </w:r>
      <w:proofErr w:type="spellEnd"/>
      <w:r w:rsidRPr="0096360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96360D">
        <w:rPr>
          <w:rFonts w:ascii="Century Gothic" w:hAnsi="Century Gothic"/>
          <w:sz w:val="20"/>
          <w:szCs w:val="20"/>
          <w:lang w:val="en-US"/>
        </w:rPr>
        <w:t>Gurgan</w:t>
      </w:r>
      <w:proofErr w:type="spellEnd"/>
    </w:p>
    <w:p w:rsidR="00CE7315" w:rsidRDefault="00CE7315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Sofia Kalantaridou</w:t>
      </w:r>
    </w:p>
    <w:p w:rsidR="00B8350C" w:rsidRDefault="00B8350C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46E9A">
        <w:rPr>
          <w:rFonts w:ascii="Century Gothic" w:hAnsi="Century Gothic"/>
          <w:sz w:val="20"/>
          <w:szCs w:val="20"/>
          <w:lang w:val="en-US"/>
        </w:rPr>
        <w:t>Dimitris Loutradis</w:t>
      </w:r>
      <w:r w:rsidRPr="00B46E9A">
        <w:rPr>
          <w:rFonts w:ascii="Century Gothic" w:hAnsi="Century Gothic"/>
          <w:sz w:val="20"/>
          <w:szCs w:val="20"/>
          <w:lang w:val="en-US"/>
        </w:rPr>
        <w:br/>
      </w:r>
      <w:proofErr w:type="spellStart"/>
      <w:r w:rsidRPr="00B46E9A">
        <w:rPr>
          <w:rFonts w:ascii="Century Gothic" w:hAnsi="Century Gothic"/>
          <w:sz w:val="20"/>
          <w:szCs w:val="20"/>
          <w:lang w:val="en-US"/>
        </w:rPr>
        <w:t>Antonis</w:t>
      </w:r>
      <w:proofErr w:type="spellEnd"/>
      <w:r w:rsidRPr="00B46E9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B46E9A">
        <w:rPr>
          <w:rFonts w:ascii="Century Gothic" w:hAnsi="Century Gothic"/>
          <w:sz w:val="20"/>
          <w:szCs w:val="20"/>
          <w:lang w:val="en-US"/>
        </w:rPr>
        <w:t>Makrigiannakis</w:t>
      </w:r>
      <w:proofErr w:type="spellEnd"/>
      <w:r w:rsidRPr="00B46E9A">
        <w:rPr>
          <w:rFonts w:ascii="Century Gothic" w:hAnsi="Century Gothic"/>
          <w:sz w:val="20"/>
          <w:szCs w:val="20"/>
          <w:lang w:val="en-US"/>
        </w:rPr>
        <w:br/>
      </w:r>
      <w:r w:rsidRPr="00360FFE">
        <w:rPr>
          <w:rFonts w:ascii="Century Gothic" w:hAnsi="Century Gothic"/>
          <w:sz w:val="20"/>
          <w:szCs w:val="20"/>
        </w:rPr>
        <w:t>Ι</w:t>
      </w:r>
      <w:proofErr w:type="spellStart"/>
      <w:r w:rsidRPr="00B46E9A">
        <w:rPr>
          <w:rFonts w:ascii="Century Gothic" w:hAnsi="Century Gothic"/>
          <w:sz w:val="20"/>
          <w:szCs w:val="20"/>
          <w:lang w:val="en-US"/>
        </w:rPr>
        <w:t>oannis</w:t>
      </w:r>
      <w:proofErr w:type="spellEnd"/>
      <w:r w:rsidRPr="00B46E9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B46E9A">
        <w:rPr>
          <w:rFonts w:ascii="Century Gothic" w:hAnsi="Century Gothic"/>
          <w:sz w:val="20"/>
          <w:szCs w:val="20"/>
          <w:lang w:val="en-US"/>
        </w:rPr>
        <w:t>Messinis</w:t>
      </w:r>
      <w:proofErr w:type="spellEnd"/>
    </w:p>
    <w:p w:rsidR="0096360D" w:rsidRPr="0096360D" w:rsidRDefault="0096360D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96360D">
        <w:rPr>
          <w:rFonts w:ascii="Century Gothic" w:hAnsi="Century Gothic"/>
          <w:sz w:val="20"/>
          <w:szCs w:val="20"/>
          <w:lang w:val="en-US"/>
        </w:rPr>
        <w:t xml:space="preserve">Tatjana Motrenko </w:t>
      </w:r>
      <w:proofErr w:type="spellStart"/>
      <w:r w:rsidRPr="0096360D">
        <w:rPr>
          <w:rFonts w:ascii="Century Gothic" w:hAnsi="Century Gothic"/>
          <w:sz w:val="20"/>
          <w:szCs w:val="20"/>
          <w:lang w:val="en-US"/>
        </w:rPr>
        <w:t>Simic</w:t>
      </w:r>
      <w:proofErr w:type="spellEnd"/>
    </w:p>
    <w:p w:rsidR="0096360D" w:rsidRDefault="0096360D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96360D">
        <w:rPr>
          <w:rFonts w:ascii="Century Gothic" w:hAnsi="Century Gothic"/>
          <w:sz w:val="20"/>
          <w:szCs w:val="20"/>
          <w:lang w:val="en-US"/>
        </w:rPr>
        <w:t xml:space="preserve">Hassan </w:t>
      </w:r>
      <w:proofErr w:type="spellStart"/>
      <w:r w:rsidRPr="0096360D">
        <w:rPr>
          <w:rFonts w:ascii="Century Gothic" w:hAnsi="Century Gothic"/>
          <w:sz w:val="20"/>
          <w:szCs w:val="20"/>
          <w:lang w:val="en-US"/>
        </w:rPr>
        <w:t>Sallam</w:t>
      </w:r>
      <w:proofErr w:type="spellEnd"/>
    </w:p>
    <w:p w:rsidR="00CD4006" w:rsidRDefault="00CD4006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D4006" w:rsidRPr="00B46E9A" w:rsidRDefault="00CD4006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B8350C" w:rsidRDefault="00B8350C">
      <w:pPr>
        <w:rPr>
          <w:lang w:val="en-US"/>
        </w:rPr>
      </w:pPr>
    </w:p>
    <w:tbl>
      <w:tblPr>
        <w:tblStyle w:val="TableGrid"/>
        <w:tblW w:w="0" w:type="auto"/>
        <w:shd w:val="clear" w:color="auto" w:fill="215868" w:themeFill="accent5" w:themeFillShade="80"/>
        <w:tblLook w:val="04A0"/>
      </w:tblPr>
      <w:tblGrid>
        <w:gridCol w:w="11272"/>
      </w:tblGrid>
      <w:tr w:rsidR="00F973F2" w:rsidRPr="0096360D" w:rsidTr="00F973F2">
        <w:tc>
          <w:tcPr>
            <w:tcW w:w="11272" w:type="dxa"/>
            <w:shd w:val="clear" w:color="auto" w:fill="215868" w:themeFill="accent5" w:themeFillShade="80"/>
            <w:vAlign w:val="center"/>
          </w:tcPr>
          <w:p w:rsidR="00F973F2" w:rsidRPr="00F973F2" w:rsidRDefault="00F973F2" w:rsidP="00F973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96360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lastRenderedPageBreak/>
              <w:t>PRELIMINARY SCIENTIFIC PROGRAM</w:t>
            </w:r>
          </w:p>
        </w:tc>
      </w:tr>
    </w:tbl>
    <w:p w:rsidR="00AB3114" w:rsidRPr="009409C3" w:rsidRDefault="00AB3114" w:rsidP="00BF30AE">
      <w:pPr>
        <w:spacing w:after="0" w:line="240" w:lineRule="auto"/>
        <w:rPr>
          <w:rFonts w:ascii="Century Gothic" w:hAnsi="Century Gothic"/>
          <w:b/>
          <w:color w:val="C00000"/>
          <w:sz w:val="20"/>
          <w:szCs w:val="20"/>
          <w:lang w:val="en-US"/>
        </w:rPr>
      </w:pPr>
    </w:p>
    <w:p w:rsidR="00AD473F" w:rsidRPr="00712C39" w:rsidRDefault="00585034" w:rsidP="006E1B0D">
      <w:pPr>
        <w:spacing w:after="0" w:line="240" w:lineRule="auto"/>
        <w:ind w:left="284" w:right="283"/>
        <w:jc w:val="center"/>
        <w:rPr>
          <w:rFonts w:ascii="Century Gothic" w:hAnsi="Century Gothic"/>
          <w:b/>
          <w:color w:val="005C6A"/>
          <w:sz w:val="36"/>
          <w:szCs w:val="20"/>
          <w:lang w:val="en-US"/>
        </w:rPr>
      </w:pPr>
      <w:r w:rsidRPr="00712C39">
        <w:rPr>
          <w:rFonts w:ascii="Century Gothic" w:hAnsi="Century Gothic"/>
          <w:b/>
          <w:color w:val="005C6A"/>
          <w:sz w:val="36"/>
          <w:szCs w:val="20"/>
          <w:lang w:val="en-US"/>
        </w:rPr>
        <w:t xml:space="preserve">Recent </w:t>
      </w:r>
      <w:r w:rsidR="006E1B0D" w:rsidRPr="00712C39">
        <w:rPr>
          <w:rFonts w:ascii="Century Gothic" w:hAnsi="Century Gothic"/>
          <w:b/>
          <w:color w:val="005C6A"/>
          <w:sz w:val="36"/>
          <w:szCs w:val="20"/>
          <w:lang w:val="en-US"/>
        </w:rPr>
        <w:t>Advances in Reproduction</w:t>
      </w:r>
    </w:p>
    <w:p w:rsidR="006E1B0D" w:rsidRPr="00712C39" w:rsidRDefault="006E1B0D" w:rsidP="006E1B0D">
      <w:pPr>
        <w:spacing w:after="0" w:line="240" w:lineRule="auto"/>
        <w:ind w:left="284" w:right="283"/>
        <w:jc w:val="center"/>
        <w:rPr>
          <w:rFonts w:ascii="Century Gothic" w:hAnsi="Century Gothic"/>
          <w:b/>
          <w:color w:val="005C6A"/>
          <w:sz w:val="32"/>
          <w:szCs w:val="20"/>
          <w:lang w:val="en-US"/>
        </w:rPr>
      </w:pPr>
    </w:p>
    <w:p w:rsidR="00CA3218" w:rsidRPr="00975DF5" w:rsidRDefault="00975DF5" w:rsidP="00AD473F">
      <w:pPr>
        <w:spacing w:after="0" w:line="240" w:lineRule="auto"/>
        <w:ind w:left="284" w:right="283"/>
        <w:rPr>
          <w:rFonts w:ascii="Century Gothic" w:hAnsi="Century Gothic"/>
          <w:b/>
          <w:i/>
          <w:color w:val="1F2B83"/>
          <w:sz w:val="32"/>
          <w:szCs w:val="20"/>
          <w:lang w:val="en-US"/>
        </w:rPr>
      </w:pPr>
      <w:r w:rsidRPr="00712C39">
        <w:rPr>
          <w:rFonts w:ascii="Century Gothic" w:hAnsi="Century Gothic"/>
          <w:b/>
          <w:i/>
          <w:color w:val="005C6A"/>
          <w:sz w:val="32"/>
          <w:szCs w:val="20"/>
          <w:lang w:val="en-US"/>
        </w:rPr>
        <w:t>Friday 8 October 2021</w:t>
      </w:r>
    </w:p>
    <w:p w:rsidR="00B70003" w:rsidRPr="009409C3" w:rsidRDefault="00B70003" w:rsidP="004C16B1">
      <w:pPr>
        <w:spacing w:after="0" w:line="240" w:lineRule="auto"/>
        <w:ind w:left="284" w:right="283"/>
        <w:jc w:val="right"/>
        <w:rPr>
          <w:rFonts w:ascii="Century Gothic" w:hAnsi="Century Gothic"/>
          <w:i/>
          <w:color w:val="1F2B83"/>
          <w:sz w:val="20"/>
          <w:szCs w:val="20"/>
          <w:lang w:val="en-US"/>
        </w:rPr>
      </w:pPr>
    </w:p>
    <w:tbl>
      <w:tblPr>
        <w:tblW w:w="10773" w:type="dxa"/>
        <w:tblInd w:w="392" w:type="dxa"/>
        <w:tblBorders>
          <w:top w:val="dashSmallGap" w:sz="4" w:space="0" w:color="92D050"/>
          <w:left w:val="dashSmallGap" w:sz="4" w:space="0" w:color="92D050"/>
          <w:bottom w:val="dashSmallGap" w:sz="4" w:space="0" w:color="92D050"/>
          <w:right w:val="dashSmallGap" w:sz="4" w:space="0" w:color="92D050"/>
          <w:insideH w:val="dashSmallGap" w:sz="4" w:space="0" w:color="92D050"/>
          <w:insideV w:val="dashSmallGap" w:sz="4" w:space="0" w:color="92D050"/>
        </w:tblBorders>
        <w:tblLook w:val="04A0"/>
      </w:tblPr>
      <w:tblGrid>
        <w:gridCol w:w="1701"/>
        <w:gridCol w:w="9072"/>
      </w:tblGrid>
      <w:tr w:rsidR="00F810F4" w:rsidRPr="0096360D" w:rsidTr="004B46C2">
        <w:trPr>
          <w:trHeight w:val="387"/>
        </w:trPr>
        <w:tc>
          <w:tcPr>
            <w:tcW w:w="1701" w:type="dxa"/>
            <w:shd w:val="clear" w:color="auto" w:fill="005C6A"/>
            <w:vAlign w:val="center"/>
          </w:tcPr>
          <w:p w:rsidR="00F810F4" w:rsidRPr="00E479F8" w:rsidRDefault="00F810F4" w:rsidP="004B46C2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bottom w:val="dashSmallGap" w:sz="4" w:space="0" w:color="92D050"/>
            </w:tcBorders>
            <w:shd w:val="clear" w:color="auto" w:fill="005C6A"/>
          </w:tcPr>
          <w:p w:rsidR="00F810F4" w:rsidRPr="009409C3" w:rsidRDefault="00F810F4" w:rsidP="004C16B1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HALL A </w:t>
            </w:r>
          </w:p>
        </w:tc>
      </w:tr>
      <w:tr w:rsidR="00F810F4" w:rsidRPr="009409C3" w:rsidTr="004B46C2">
        <w:trPr>
          <w:trHeight w:val="358"/>
        </w:trPr>
        <w:tc>
          <w:tcPr>
            <w:tcW w:w="1701" w:type="dxa"/>
            <w:shd w:val="clear" w:color="auto" w:fill="005C6A"/>
            <w:vAlign w:val="center"/>
          </w:tcPr>
          <w:p w:rsidR="004A4874" w:rsidRPr="0096360D" w:rsidRDefault="00554C34" w:rsidP="004B46C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:00-1</w:t>
            </w:r>
            <w:r w:rsidR="00C721F4"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4</w:t>
            </w:r>
            <w:r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A30813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072" w:type="dxa"/>
            <w:shd w:val="clear" w:color="auto" w:fill="E84E1B"/>
          </w:tcPr>
          <w:p w:rsidR="00F810F4" w:rsidRPr="009409C3" w:rsidRDefault="00F810F4" w:rsidP="004C16B1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REGISTRATIONS </w:t>
            </w:r>
          </w:p>
        </w:tc>
      </w:tr>
      <w:tr w:rsidR="00F810F4" w:rsidRPr="00D87DB0" w:rsidTr="004B46C2">
        <w:trPr>
          <w:trHeight w:val="662"/>
        </w:trPr>
        <w:tc>
          <w:tcPr>
            <w:tcW w:w="1701" w:type="dxa"/>
            <w:tcBorders>
              <w:bottom w:val="dashSmallGap" w:sz="4" w:space="0" w:color="92D050"/>
            </w:tcBorders>
            <w:shd w:val="clear" w:color="auto" w:fill="005C6A"/>
            <w:vAlign w:val="center"/>
          </w:tcPr>
          <w:p w:rsidR="00F810F4" w:rsidRPr="00E479F8" w:rsidRDefault="00554C34" w:rsidP="004B46C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4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A30813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0-1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072" w:type="dxa"/>
            <w:tcBorders>
              <w:bottom w:val="dashSmallGap" w:sz="4" w:space="0" w:color="92D050"/>
            </w:tcBorders>
          </w:tcPr>
          <w:p w:rsidR="004A4874" w:rsidRPr="00E479F8" w:rsidRDefault="00975DF5" w:rsidP="004C16B1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</w:pPr>
            <w:r w:rsidRPr="00E479F8"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  <w:t xml:space="preserve">Oral Presentations </w:t>
            </w:r>
            <w:r w:rsidR="00B922C7" w:rsidRPr="00E479F8"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  <w:t>I</w:t>
            </w:r>
          </w:p>
          <w:p w:rsidR="00F876AE" w:rsidRDefault="00F876AE" w:rsidP="009409C3">
            <w:pPr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810F4" w:rsidRPr="006732C4" w:rsidRDefault="004A4874" w:rsidP="009409C3">
            <w:pPr>
              <w:spacing w:after="0" w:line="240" w:lineRule="auto"/>
              <w:ind w:left="34"/>
              <w:rPr>
                <w:rFonts w:ascii="Century Gothic" w:hAnsi="Century Gothic"/>
                <w:bCs/>
                <w:iCs/>
                <w:sz w:val="20"/>
                <w:szCs w:val="20"/>
                <w:lang w:val="en-GB"/>
              </w:rPr>
            </w:pPr>
            <w:r w:rsidRPr="00400024">
              <w:rPr>
                <w:rFonts w:ascii="Century Gothic" w:hAnsi="Century Gothic"/>
                <w:sz w:val="20"/>
                <w:szCs w:val="20"/>
                <w:lang w:val="en-GB"/>
              </w:rPr>
              <w:t>Chair</w:t>
            </w:r>
            <w:r w:rsidR="00414741" w:rsidRPr="00400024"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  <w:r w:rsidRPr="00400024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Pr="00C92A9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7E9B"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Marinos</w:t>
            </w:r>
            <w:proofErr w:type="spellEnd"/>
            <w:r w:rsidR="00167E9B"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 Nikolaou</w:t>
            </w:r>
            <w:r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>,</w:t>
            </w:r>
            <w:r w:rsidR="004C16B1"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54C34"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 xml:space="preserve">Artemis </w:t>
            </w:r>
            <w:proofErr w:type="spellStart"/>
            <w:r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>Pontikaki</w:t>
            </w:r>
            <w:proofErr w:type="spellEnd"/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:rsidR="00306BD4" w:rsidRPr="00386B0D" w:rsidRDefault="00306BD4" w:rsidP="00FB1BF6">
            <w:pPr>
              <w:spacing w:after="0" w:line="240" w:lineRule="auto"/>
              <w:rPr>
                <w:rFonts w:ascii="Century Gothic" w:hAnsi="Century Gothic" w:cs="Calibri"/>
                <w:b/>
                <w:i/>
                <w:sz w:val="20"/>
                <w:szCs w:val="20"/>
                <w:lang w:val="en-US"/>
              </w:rPr>
            </w:pPr>
          </w:p>
        </w:tc>
      </w:tr>
      <w:tr w:rsidR="00F810F4" w:rsidRPr="00D87DB0" w:rsidTr="004B46C2">
        <w:trPr>
          <w:trHeight w:val="693"/>
        </w:trPr>
        <w:tc>
          <w:tcPr>
            <w:tcW w:w="1701" w:type="dxa"/>
            <w:shd w:val="clear" w:color="auto" w:fill="005C6A"/>
            <w:vAlign w:val="center"/>
          </w:tcPr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C721F4" w:rsidRPr="00E479F8" w:rsidRDefault="00DB0B93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0-1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7</w:t>
            </w:r>
            <w:r w:rsidR="004B46C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:30</w:t>
            </w:r>
          </w:p>
          <w:p w:rsidR="00C721F4" w:rsidRPr="00E479F8" w:rsidRDefault="00C721F4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C721F4" w:rsidRPr="00E479F8" w:rsidRDefault="00C721F4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C721F4" w:rsidRPr="00E479F8" w:rsidRDefault="00C721F4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</w:p>
          <w:p w:rsidR="00A76879" w:rsidRPr="00E479F8" w:rsidRDefault="00A76879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4A4874" w:rsidRPr="00AD473F" w:rsidRDefault="00FB1BF6" w:rsidP="004C16B1">
            <w:pPr>
              <w:spacing w:after="0" w:line="240" w:lineRule="auto"/>
              <w:ind w:left="34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Session I:</w:t>
            </w:r>
            <w:r w:rsidRPr="00AD473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Pr="00F04621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Current aspects in </w:t>
            </w:r>
            <w:r w:rsidR="00AD473F" w:rsidRPr="00F04621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PCOS</w:t>
            </w:r>
          </w:p>
          <w:p w:rsidR="00554C34" w:rsidRPr="00E638E2" w:rsidRDefault="00BA53BE" w:rsidP="00554C34">
            <w:pP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br/>
            </w:r>
            <w:r w:rsidR="00554C34" w:rsidRPr="009409C3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05449C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554C34" w:rsidRPr="009409C3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  <w:r w:rsidR="00FE7965" w:rsidRPr="00FA390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Georgios Adonakis</w:t>
            </w:r>
            <w:r w:rsidR="00FE7965" w:rsidRPr="00FE7965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386B0D" w:rsidRPr="00E638E2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-</w:t>
            </w:r>
            <w:r w:rsidR="00AB7476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Sofia </w:t>
            </w:r>
            <w:r w:rsidR="00AB7476" w:rsidRPr="009409C3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Kalantaridou</w:t>
            </w:r>
          </w:p>
          <w:p w:rsidR="00AB7476" w:rsidRPr="00AB7476" w:rsidRDefault="00AD473F" w:rsidP="00AD473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Does </w:t>
            </w:r>
            <w:proofErr w:type="spellStart"/>
            <w:r w:rsidR="005D1B60"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metformin</w:t>
            </w:r>
            <w:proofErr w:type="spellEnd"/>
            <w:r w:rsidR="005D1B60"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or </w:t>
            </w:r>
            <w:r w:rsidR="005D1B60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any </w:t>
            </w:r>
            <w:r w:rsidR="005D1B60"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other intervention prevent spo</w:t>
            </w:r>
            <w:r w:rsidR="00B01E82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n</w:t>
            </w:r>
            <w:r w:rsidR="005D1B60"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taneous abortion </w:t>
            </w:r>
            <w:r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in PCOS?</w:t>
            </w:r>
          </w:p>
          <w:p w:rsidR="00AD473F" w:rsidRPr="008A0843" w:rsidRDefault="00AB7476" w:rsidP="00AB7476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Sofia </w:t>
            </w:r>
            <w:r w:rsidRPr="009409C3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Kalantaridou</w:t>
            </w:r>
          </w:p>
          <w:p w:rsidR="00AB7476" w:rsidRPr="00AB7476" w:rsidRDefault="00AD473F" w:rsidP="00AD473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Lifelong impact for PCOS</w:t>
            </w:r>
          </w:p>
          <w:p w:rsidR="00AD473F" w:rsidRPr="00AB7476" w:rsidRDefault="00AB7476" w:rsidP="00AB7476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AB7476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Georgios </w:t>
            </w:r>
            <w:r w:rsidR="00386B0D" w:rsidRPr="00AB7476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Adonakis </w:t>
            </w:r>
          </w:p>
          <w:p w:rsidR="00AB7476" w:rsidRPr="00AB7476" w:rsidRDefault="00FA3908" w:rsidP="00AD473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7640B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IVF in PCOS:</w:t>
            </w:r>
            <w:r w:rsidRPr="0038389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Pr="0017640B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Is it an easy or difficult decision?</w:t>
            </w:r>
          </w:p>
          <w:p w:rsidR="00FA3908" w:rsidRPr="00FA3908" w:rsidRDefault="00FA3908" w:rsidP="00D87DB0">
            <w:pPr>
              <w:pStyle w:val="ListParagraph"/>
              <w:tabs>
                <w:tab w:val="left" w:pos="5160"/>
              </w:tabs>
              <w:spacing w:afterLines="20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Lucas D. </w:t>
            </w:r>
            <w:r w:rsidRPr="001A6CC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Klentzeris </w:t>
            </w:r>
          </w:p>
          <w:p w:rsidR="00C721F4" w:rsidRPr="00FA3908" w:rsidRDefault="006732C4" w:rsidP="00D87DB0">
            <w:pPr>
              <w:tabs>
                <w:tab w:val="left" w:pos="5160"/>
              </w:tabs>
              <w:spacing w:afterLines="200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FA3908">
              <w:rPr>
                <w:rFonts w:ascii="Century Gothic" w:hAnsi="Century Gothic"/>
                <w:sz w:val="20"/>
                <w:szCs w:val="20"/>
                <w:lang w:val="en-US"/>
              </w:rPr>
              <w:t>Comments</w:t>
            </w:r>
            <w:r w:rsidR="00AD473F" w:rsidRPr="00FA3908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="00DF4CF2" w:rsidRPr="00FA3908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AB7476" w:rsidRPr="00FA3908">
              <w:rPr>
                <w:rFonts w:ascii="Century Gothic" w:hAnsi="Century Gothic"/>
                <w:b/>
                <w:i/>
                <w:sz w:val="20"/>
                <w:szCs w:val="20"/>
                <w:lang w:val="de-DE"/>
              </w:rPr>
              <w:t xml:space="preserve">Konstantinos </w:t>
            </w:r>
            <w:r w:rsidR="00386B0D" w:rsidRPr="00FA3908">
              <w:rPr>
                <w:rFonts w:ascii="Century Gothic" w:hAnsi="Century Gothic"/>
                <w:b/>
                <w:bCs/>
                <w:i/>
                <w:sz w:val="20"/>
                <w:szCs w:val="20"/>
                <w:lang w:val="de-DE"/>
              </w:rPr>
              <w:t>Dafopoulos</w:t>
            </w:r>
          </w:p>
        </w:tc>
      </w:tr>
      <w:tr w:rsidR="00FB1BF6" w:rsidRPr="00D87DB0" w:rsidTr="004B46C2">
        <w:trPr>
          <w:trHeight w:val="693"/>
        </w:trPr>
        <w:tc>
          <w:tcPr>
            <w:tcW w:w="1701" w:type="dxa"/>
            <w:shd w:val="clear" w:color="auto" w:fill="005C6A"/>
            <w:vAlign w:val="center"/>
          </w:tcPr>
          <w:p w:rsidR="00FB1BF6" w:rsidRPr="00E479F8" w:rsidRDefault="00FB1BF6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17:30-19:00</w:t>
            </w:r>
          </w:p>
        </w:tc>
        <w:tc>
          <w:tcPr>
            <w:tcW w:w="9072" w:type="dxa"/>
            <w:shd w:val="clear" w:color="auto" w:fill="auto"/>
          </w:tcPr>
          <w:p w:rsidR="00FB1BF6" w:rsidRPr="00F04621" w:rsidRDefault="00F04621" w:rsidP="00FB1BF6">
            <w:pPr>
              <w:tabs>
                <w:tab w:val="left" w:pos="5160"/>
              </w:tabs>
              <w:rPr>
                <w:rFonts w:ascii="Century Gothic" w:hAnsi="Century Gothic"/>
                <w:b/>
                <w:bCs/>
                <w:color w:val="E84E1B"/>
                <w:sz w:val="20"/>
                <w:szCs w:val="20"/>
                <w:lang w:val="de-DE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Session I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I</w:t>
            </w:r>
            <w:r w:rsidR="00FB1BF6" w:rsidRPr="00FB1BF6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FB1BF6" w:rsidRPr="00F04621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How to increase Success before IVF</w:t>
            </w:r>
          </w:p>
          <w:p w:rsidR="00FB1BF6" w:rsidRPr="00383891" w:rsidRDefault="00FB1BF6" w:rsidP="00FB1BF6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A31E9">
              <w:rPr>
                <w:rFonts w:ascii="Century Gothic" w:hAnsi="Century Gothic"/>
                <w:sz w:val="20"/>
                <w:szCs w:val="20"/>
                <w:lang w:val="en-US"/>
              </w:rPr>
              <w:t>Chair:</w:t>
            </w:r>
            <w:r w:rsidR="00F046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3891" w:rsidRPr="0038389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Petros</w:t>
            </w:r>
            <w:proofErr w:type="spellEnd"/>
            <w:r w:rsidR="00383891" w:rsidRPr="0038389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Drakakis</w:t>
            </w:r>
            <w:r w:rsidR="0038389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, </w:t>
            </w:r>
            <w:r w:rsidR="0038389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Nikolaos </w:t>
            </w:r>
            <w:proofErr w:type="spellStart"/>
            <w:r w:rsidR="0038389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Nikolettos</w:t>
            </w:r>
            <w:proofErr w:type="spellEnd"/>
            <w:r w:rsidR="0031405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9D3ECF" w:rsidRDefault="00FB1BF6" w:rsidP="00FB1BF6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</w:pP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Lifestyle effects in A</w:t>
            </w:r>
            <w:r w:rsidR="00F2584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R</w:t>
            </w:r>
            <w:r w:rsidR="00F2584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T</w:t>
            </w:r>
            <w:r w:rsidR="00F2584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</w:p>
          <w:p w:rsidR="00FB1BF6" w:rsidRPr="009D3ECF" w:rsidRDefault="009D3ECF" w:rsidP="009D3ECF">
            <w:pPr>
              <w:pStyle w:val="ListParagrap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D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Konstantinos </w:t>
            </w:r>
            <w:proofErr w:type="spellStart"/>
            <w:r w:rsidR="00FB1BF6" w:rsidRPr="009D3ECF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Zikopoulos</w:t>
            </w:r>
            <w:proofErr w:type="spellEnd"/>
          </w:p>
          <w:p w:rsidR="009D3ECF" w:rsidRPr="009D3ECF" w:rsidRDefault="00FB1BF6" w:rsidP="00FB1BF6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BMI and A</w:t>
            </w:r>
            <w:r w:rsidR="005D1B60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R</w:t>
            </w:r>
            <w:r w:rsidR="005D1B60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T. </w:t>
            </w:r>
            <w:proofErr w:type="gramStart"/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Should</w:t>
            </w:r>
            <w:proofErr w:type="gramEnd"/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be corrected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?</w:t>
            </w:r>
          </w:p>
          <w:p w:rsidR="00FB1BF6" w:rsidRPr="009D3ECF" w:rsidRDefault="009D3ECF" w:rsidP="009D3ECF">
            <w:pPr>
              <w:pStyle w:val="ListParagraph"/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r w:rsidRPr="009D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Dimitrios </w:t>
            </w:r>
            <w:r w:rsidRPr="009D3ECF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Goulis</w:t>
            </w:r>
          </w:p>
          <w:p w:rsidR="00E40D76" w:rsidRPr="00E40D76" w:rsidRDefault="00FB1BF6" w:rsidP="00FB1BF6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Should we</w:t>
            </w:r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check for </w:t>
            </w:r>
            <w:proofErr w:type="spellStart"/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thrombophilia</w:t>
            </w:r>
            <w:proofErr w:type="spellEnd"/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before IVF</w:t>
            </w:r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? </w:t>
            </w:r>
          </w:p>
          <w:p w:rsidR="00FB1BF6" w:rsidRPr="00E40D76" w:rsidRDefault="00E40D76" w:rsidP="00E40D76">
            <w:pPr>
              <w:pStyle w:val="ListParagraph"/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0D7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Petros</w:t>
            </w:r>
            <w:proofErr w:type="spellEnd"/>
            <w:r w:rsidRPr="00E40D7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40D76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Drakakis</w:t>
            </w:r>
          </w:p>
          <w:p w:rsidR="00FB1BF6" w:rsidRPr="00D521E8" w:rsidRDefault="00FB1BF6" w:rsidP="00D521E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521E8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 xml:space="preserve">Comments: </w:t>
            </w:r>
            <w:r w:rsidR="00D521E8" w:rsidRPr="00D521E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Sofia Kalantaridou</w:t>
            </w:r>
          </w:p>
        </w:tc>
      </w:tr>
      <w:tr w:rsidR="00762CA1" w:rsidRPr="00FE7965" w:rsidTr="00FB5DEC">
        <w:trPr>
          <w:trHeight w:val="1439"/>
        </w:trPr>
        <w:tc>
          <w:tcPr>
            <w:tcW w:w="1701" w:type="dxa"/>
            <w:shd w:val="clear" w:color="auto" w:fill="005C6A"/>
            <w:vAlign w:val="center"/>
          </w:tcPr>
          <w:p w:rsidR="00762CA1" w:rsidRPr="00E479F8" w:rsidRDefault="00762CA1" w:rsidP="004B46C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9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="00A76879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EF12E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– </w:t>
            </w:r>
            <w:r w:rsidR="00A76879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19:30</w:t>
            </w:r>
          </w:p>
          <w:p w:rsidR="00762CA1" w:rsidRPr="00E479F8" w:rsidRDefault="00762CA1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ashSmallGap" w:sz="4" w:space="0" w:color="92D050"/>
            </w:tcBorders>
          </w:tcPr>
          <w:p w:rsidR="009E2B16" w:rsidRPr="00055845" w:rsidRDefault="00055845" w:rsidP="00826C7E">
            <w:pPr>
              <w:tabs>
                <w:tab w:val="left" w:pos="5160"/>
              </w:tabs>
              <w:spacing w:line="240" w:lineRule="auto"/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</w:pPr>
            <w:r w:rsidRPr="00055845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Keynote Lecture </w:t>
            </w:r>
          </w:p>
          <w:p w:rsidR="00826C7E" w:rsidRPr="00826C7E" w:rsidRDefault="00EF12E4" w:rsidP="00826C7E">
            <w:pPr>
              <w:tabs>
                <w:tab w:val="left" w:pos="5160"/>
              </w:tabs>
              <w:spacing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sz w:val="20"/>
                <w:szCs w:val="20"/>
                <w:lang w:val="en-US"/>
              </w:rPr>
              <w:t xml:space="preserve">Chair: </w:t>
            </w:r>
            <w:proofErr w:type="spellStart"/>
            <w:r w:rsidR="00BF0432" w:rsidRPr="00BF043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Antonis</w:t>
            </w:r>
            <w:proofErr w:type="spellEnd"/>
            <w:r w:rsidR="00BF0432" w:rsidRPr="00BF043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3033" w:rsidRPr="00BF0432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Makrigiannakis</w:t>
            </w:r>
            <w:proofErr w:type="spellEnd"/>
            <w:r w:rsidR="00893033" w:rsidRPr="00893033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826C7E" w:rsidRDefault="006732C4" w:rsidP="00826C7E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Current Status of A</w:t>
            </w:r>
            <w:r w:rsidR="003155AB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</w:t>
            </w:r>
            <w:r w:rsidR="003155AB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T</w:t>
            </w:r>
            <w:r w:rsidR="003155AB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:rsidR="00957D0A" w:rsidRDefault="00957D0A" w:rsidP="00957D0A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055CF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Tatjana Motrenko </w:t>
            </w:r>
            <w:proofErr w:type="spellStart"/>
            <w:r w:rsidRPr="00055CF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Simic</w:t>
            </w:r>
            <w:proofErr w:type="spellEnd"/>
          </w:p>
          <w:p w:rsidR="00742076" w:rsidRPr="007B75E8" w:rsidRDefault="00742076" w:rsidP="00826C7E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</w:tr>
      <w:tr w:rsidR="00762CA1" w:rsidRPr="00826C7E" w:rsidTr="00FB5DEC">
        <w:trPr>
          <w:trHeight w:val="330"/>
        </w:trPr>
        <w:tc>
          <w:tcPr>
            <w:tcW w:w="1701" w:type="dxa"/>
            <w:shd w:val="clear" w:color="auto" w:fill="005C6A"/>
            <w:vAlign w:val="center"/>
          </w:tcPr>
          <w:p w:rsidR="00762CA1" w:rsidRPr="00E479F8" w:rsidRDefault="008D4E90" w:rsidP="004B46C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20:0</w:t>
            </w:r>
            <w:r w:rsidR="00762CA1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072" w:type="dxa"/>
            <w:shd w:val="clear" w:color="auto" w:fill="005C6A"/>
          </w:tcPr>
          <w:p w:rsidR="00762CA1" w:rsidRPr="009409C3" w:rsidRDefault="00FB1BF6" w:rsidP="004C16B1">
            <w:pPr>
              <w:tabs>
                <w:tab w:val="left" w:pos="5160"/>
              </w:tabs>
              <w:spacing w:after="0" w:line="240" w:lineRule="auto"/>
              <w:ind w:left="3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Opening Ceremony</w:t>
            </w:r>
          </w:p>
        </w:tc>
      </w:tr>
    </w:tbl>
    <w:p w:rsidR="00A50975" w:rsidRPr="00826C7E" w:rsidRDefault="00A50975" w:rsidP="00A50975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:rsidR="00913C95" w:rsidRPr="009409C3" w:rsidRDefault="00913C95" w:rsidP="00A50975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:rsidR="004C16B1" w:rsidRPr="009409C3" w:rsidRDefault="004C16B1" w:rsidP="00A50975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:rsidR="00BB081F" w:rsidRPr="009409C3" w:rsidRDefault="00BB081F" w:rsidP="00A50975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:rsidR="00BD2ABB" w:rsidRPr="009409C3" w:rsidRDefault="00BD2ABB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  <w:r w:rsidRPr="009409C3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br w:type="page"/>
      </w:r>
    </w:p>
    <w:p w:rsidR="00A15795" w:rsidRDefault="00A15795" w:rsidP="006E1B0D">
      <w:pPr>
        <w:spacing w:after="0" w:line="240" w:lineRule="auto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CA3218" w:rsidRDefault="006E1B0D" w:rsidP="006E1B0D">
      <w:pPr>
        <w:spacing w:after="0" w:line="240" w:lineRule="auto"/>
        <w:rPr>
          <w:rFonts w:ascii="Century Gothic" w:hAnsi="Century Gothic"/>
          <w:b/>
          <w:i/>
          <w:color w:val="005C6A"/>
          <w:sz w:val="32"/>
          <w:szCs w:val="32"/>
          <w:lang w:val="en-US"/>
        </w:rPr>
      </w:pPr>
      <w:r>
        <w:rPr>
          <w:rFonts w:ascii="Century Gothic" w:hAnsi="Century Gothic"/>
          <w:b/>
          <w:color w:val="1F2B83"/>
          <w:sz w:val="20"/>
          <w:szCs w:val="20"/>
          <w:lang w:val="en-US"/>
        </w:rPr>
        <w:t xml:space="preserve">       </w:t>
      </w:r>
      <w:r w:rsidR="008268B5" w:rsidRPr="008268B5">
        <w:rPr>
          <w:rFonts w:ascii="Century Gothic" w:hAnsi="Century Gothic"/>
          <w:b/>
          <w:i/>
          <w:color w:val="005C6A"/>
          <w:sz w:val="32"/>
          <w:szCs w:val="32"/>
          <w:lang w:val="en-US"/>
        </w:rPr>
        <w:t>Saturday 09 October 2021</w:t>
      </w:r>
    </w:p>
    <w:p w:rsidR="008268B5" w:rsidRPr="008268B5" w:rsidRDefault="008268B5" w:rsidP="006E1B0D">
      <w:pPr>
        <w:spacing w:after="0" w:line="240" w:lineRule="auto"/>
        <w:rPr>
          <w:rFonts w:ascii="Century Gothic" w:hAnsi="Century Gothic"/>
          <w:b/>
          <w:i/>
          <w:color w:val="005C6A"/>
          <w:sz w:val="32"/>
          <w:szCs w:val="32"/>
          <w:lang w:val="en-US"/>
        </w:rPr>
      </w:pPr>
    </w:p>
    <w:tbl>
      <w:tblPr>
        <w:tblW w:w="10631" w:type="dxa"/>
        <w:tblInd w:w="534" w:type="dxa"/>
        <w:tblBorders>
          <w:top w:val="dashSmallGap" w:sz="4" w:space="0" w:color="92D050"/>
          <w:left w:val="dashSmallGap" w:sz="4" w:space="0" w:color="92D050"/>
          <w:bottom w:val="dashSmallGap" w:sz="4" w:space="0" w:color="92D050"/>
          <w:right w:val="dashSmallGap" w:sz="4" w:space="0" w:color="92D050"/>
          <w:insideH w:val="dashSmallGap" w:sz="4" w:space="0" w:color="92D050"/>
          <w:insideV w:val="dashSmallGap" w:sz="4" w:space="0" w:color="92D050"/>
        </w:tblBorders>
        <w:tblLook w:val="04A0"/>
      </w:tblPr>
      <w:tblGrid>
        <w:gridCol w:w="1701"/>
        <w:gridCol w:w="8930"/>
      </w:tblGrid>
      <w:tr w:rsidR="001E5232" w:rsidRPr="00826C7E" w:rsidTr="00712C39">
        <w:trPr>
          <w:trHeight w:val="519"/>
        </w:trPr>
        <w:tc>
          <w:tcPr>
            <w:tcW w:w="1701" w:type="dxa"/>
            <w:shd w:val="clear" w:color="auto" w:fill="005C6A"/>
          </w:tcPr>
          <w:p w:rsidR="001E5232" w:rsidRPr="00826C7E" w:rsidRDefault="001E5232" w:rsidP="00406776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005C6A"/>
          </w:tcPr>
          <w:p w:rsidR="007B4DDA" w:rsidRDefault="007B4DDA" w:rsidP="0009568B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E5232" w:rsidRPr="009409C3" w:rsidRDefault="001E5232" w:rsidP="0009568B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HALL A </w:t>
            </w:r>
          </w:p>
        </w:tc>
      </w:tr>
      <w:tr w:rsidR="001E5232" w:rsidRPr="00D87DB0" w:rsidTr="00712C39">
        <w:trPr>
          <w:trHeight w:val="360"/>
        </w:trPr>
        <w:tc>
          <w:tcPr>
            <w:tcW w:w="1701" w:type="dxa"/>
            <w:shd w:val="clear" w:color="auto" w:fill="005C6A"/>
          </w:tcPr>
          <w:p w:rsidR="001E5232" w:rsidRPr="00826C7E" w:rsidRDefault="001E5232" w:rsidP="00796350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26C7E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8: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FC314C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762CA1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 w:rsidR="00762CA1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09: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8930" w:type="dxa"/>
            <w:shd w:val="clear" w:color="auto" w:fill="auto"/>
          </w:tcPr>
          <w:p w:rsidR="00F87A7E" w:rsidRPr="00E479F8" w:rsidRDefault="00F87A7E" w:rsidP="003B4444">
            <w:pPr>
              <w:spacing w:after="0" w:line="240" w:lineRule="auto"/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</w:pPr>
            <w:r w:rsidRPr="00E479F8"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  <w:t>Oral Presentations I</w:t>
            </w:r>
            <w:r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  <w:t>I</w:t>
            </w:r>
          </w:p>
          <w:p w:rsidR="00F876AE" w:rsidRDefault="00F876AE" w:rsidP="0009568B">
            <w:pPr>
              <w:spacing w:after="0" w:line="240" w:lineRule="auto"/>
              <w:rPr>
                <w:rFonts w:ascii="Century Gothic" w:eastAsia="Arial Unicode MS" w:hAnsi="Century Gothic" w:cs="Arial Unicode MS"/>
                <w:color w:val="000000"/>
                <w:sz w:val="20"/>
                <w:szCs w:val="20"/>
                <w:lang w:val="en-GB"/>
              </w:rPr>
            </w:pPr>
          </w:p>
          <w:p w:rsidR="00AD473F" w:rsidRPr="00F87A7E" w:rsidRDefault="00AD473F" w:rsidP="0009568B">
            <w:pPr>
              <w:spacing w:after="0" w:line="240" w:lineRule="auto"/>
              <w:rPr>
                <w:rFonts w:ascii="Century Gothic" w:eastAsia="Arial Unicode MS" w:hAnsi="Century Gothic" w:cs="Arial Unicode MS"/>
                <w:i/>
                <w:color w:val="000000"/>
                <w:sz w:val="20"/>
                <w:szCs w:val="20"/>
                <w:lang w:val="en-GB"/>
              </w:rPr>
            </w:pPr>
            <w:r w:rsidRPr="00AB5564">
              <w:rPr>
                <w:rFonts w:ascii="Century Gothic" w:eastAsia="Arial Unicode MS" w:hAnsi="Century Gothic" w:cs="Arial Unicode MS"/>
                <w:color w:val="000000"/>
                <w:sz w:val="20"/>
                <w:szCs w:val="20"/>
                <w:lang w:val="en-GB"/>
              </w:rPr>
              <w:t>Chairs:</w:t>
            </w:r>
            <w:r w:rsidRPr="00F87A7E">
              <w:rPr>
                <w:rFonts w:ascii="Century Gothic" w:eastAsia="Arial Unicode MS" w:hAnsi="Century Gothic" w:cs="Arial Unicode MS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AB5564">
              <w:rPr>
                <w:rFonts w:ascii="Century Gothic" w:eastAsia="Arial Unicode MS" w:hAnsi="Century Gothic" w:cs="Arial Unicode MS"/>
                <w:b/>
                <w:i/>
                <w:color w:val="000000"/>
                <w:sz w:val="20"/>
                <w:szCs w:val="20"/>
                <w:lang w:val="en-GB"/>
              </w:rPr>
              <w:t xml:space="preserve">Thomas </w:t>
            </w:r>
            <w:proofErr w:type="spellStart"/>
            <w:r w:rsidRPr="00AB5564">
              <w:rPr>
                <w:rFonts w:ascii="Century Gothic" w:eastAsia="Arial Unicode MS" w:hAnsi="Century Gothic" w:cs="Arial Unicode MS"/>
                <w:b/>
                <w:i/>
                <w:color w:val="000000"/>
                <w:sz w:val="20"/>
                <w:szCs w:val="20"/>
                <w:lang w:val="en-GB"/>
              </w:rPr>
              <w:t>Vrekoussis</w:t>
            </w:r>
            <w:proofErr w:type="spellEnd"/>
          </w:p>
          <w:p w:rsidR="006732C4" w:rsidRPr="00282580" w:rsidRDefault="006732C4" w:rsidP="0009568B">
            <w:pPr>
              <w:spacing w:after="0" w:line="240" w:lineRule="auto"/>
              <w:rPr>
                <w:rFonts w:ascii="Century Gothic" w:eastAsia="Arial Unicode MS" w:hAnsi="Century Gothic" w:cs="Arial Unicode MS"/>
                <w:i/>
                <w:color w:val="000000"/>
                <w:sz w:val="18"/>
                <w:szCs w:val="18"/>
                <w:lang w:val="en-GB"/>
              </w:rPr>
            </w:pPr>
          </w:p>
        </w:tc>
      </w:tr>
      <w:tr w:rsidR="001E5232" w:rsidRPr="00D87DB0" w:rsidTr="00AC59FE">
        <w:trPr>
          <w:trHeight w:val="309"/>
        </w:trPr>
        <w:tc>
          <w:tcPr>
            <w:tcW w:w="1701" w:type="dxa"/>
            <w:shd w:val="clear" w:color="auto" w:fill="005C6A"/>
          </w:tcPr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E5232" w:rsidRPr="00796350" w:rsidRDefault="001E5232" w:rsidP="00796350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09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  <w:r w:rsidR="00762CA1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-</w:t>
            </w:r>
            <w:r w:rsidR="00762CA1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DF6AFC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30</w:t>
            </w:r>
          </w:p>
        </w:tc>
        <w:tc>
          <w:tcPr>
            <w:tcW w:w="8930" w:type="dxa"/>
            <w:tcBorders>
              <w:bottom w:val="dashSmallGap" w:sz="4" w:space="0" w:color="92D050"/>
            </w:tcBorders>
            <w:shd w:val="clear" w:color="auto" w:fill="auto"/>
          </w:tcPr>
          <w:p w:rsidR="0079170B" w:rsidRDefault="004375F8" w:rsidP="0079170B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Session I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I</w:t>
            </w:r>
            <w:r w:rsidR="00D008F7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I</w:t>
            </w:r>
            <w:r w:rsidR="0005449C"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="00721AD8"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F3361A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Can </w:t>
            </w:r>
            <w:r w:rsidR="001771F6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surgery improve pregnancy</w:t>
            </w:r>
            <w:r w:rsidR="00F3361A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:</w:t>
            </w:r>
            <w:r w:rsid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 </w:t>
            </w:r>
            <w:r w:rsidR="00F3361A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Results in </w:t>
            </w:r>
            <w:r w:rsidR="001771F6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infertility</w:t>
            </w:r>
            <w:r w:rsidR="00F3361A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 treatment</w:t>
            </w:r>
          </w:p>
          <w:p w:rsidR="001A2322" w:rsidRPr="0079170B" w:rsidRDefault="00721AD8" w:rsidP="0079170B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79170B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05449C" w:rsidRPr="0079170B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79170B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Pr="007917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AC59FE" w:rsidRPr="007917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B4A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Gri</w:t>
            </w:r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gori</w:t>
            </w:r>
            <w:r w:rsidR="00334BFA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o</w:t>
            </w:r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s</w:t>
            </w:r>
            <w:proofErr w:type="spellEnd"/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Grimbizis</w:t>
            </w:r>
            <w:proofErr w:type="spellEnd"/>
            <w:r w:rsidR="00386B0D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,</w:t>
            </w:r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Georgios </w:t>
            </w:r>
            <w:r w:rsidR="00C721F4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Pados</w:t>
            </w:r>
            <w:r w:rsidR="00C721F4" w:rsidRPr="007917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  <w:p w:rsidR="0079170B" w:rsidRPr="0079170B" w:rsidRDefault="005307B2" w:rsidP="0079170B">
            <w:pPr>
              <w:pStyle w:val="ListParagraph"/>
              <w:numPr>
                <w:ilvl w:val="0"/>
                <w:numId w:val="22"/>
              </w:numPr>
              <w:ind w:left="709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541A03">
              <w:rPr>
                <w:rFonts w:ascii="Century Gothic" w:hAnsi="Century Gothic"/>
                <w:sz w:val="20"/>
                <w:szCs w:val="20"/>
                <w:lang w:val="en-US"/>
              </w:rPr>
              <w:t>Can laparoscopic surgery improve pregnancy results?</w:t>
            </w:r>
          </w:p>
          <w:p w:rsidR="009D5DFE" w:rsidRPr="0079170B" w:rsidRDefault="00386B0D" w:rsidP="0079170B">
            <w:pPr>
              <w:pStyle w:val="ListParagraph"/>
              <w:ind w:left="709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="005307B2" w:rsidRPr="005307B2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Georgios Pados</w:t>
            </w:r>
          </w:p>
          <w:p w:rsidR="0079170B" w:rsidRPr="0079170B" w:rsidRDefault="005307B2" w:rsidP="0079170B">
            <w:pPr>
              <w:pStyle w:val="ListParagraph"/>
              <w:numPr>
                <w:ilvl w:val="0"/>
                <w:numId w:val="22"/>
              </w:numPr>
              <w:ind w:left="709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5307B2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 xml:space="preserve">Can </w:t>
            </w:r>
            <w:proofErr w:type="spellStart"/>
            <w:r w:rsidRPr="005307B2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>hysteroscopic</w:t>
            </w:r>
            <w:proofErr w:type="spellEnd"/>
            <w:r w:rsidRPr="005307B2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 xml:space="preserve"> surgery improve pregnancy results?</w:t>
            </w:r>
          </w:p>
          <w:p w:rsidR="00721AD8" w:rsidRDefault="00495EBF" w:rsidP="0079170B">
            <w:pPr>
              <w:pStyle w:val="ListParagraph"/>
              <w:ind w:left="709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Minas </w:t>
            </w:r>
            <w:r w:rsidR="005307B2" w:rsidRPr="007B6C0E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Paschopoulos </w:t>
            </w:r>
          </w:p>
          <w:p w:rsidR="00D15BCF" w:rsidRPr="0079170B" w:rsidRDefault="00D15BCF" w:rsidP="00D15BCF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F3361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Hydrosalpinx</w:t>
            </w:r>
            <w:proofErr w:type="spellEnd"/>
            <w:r w:rsidRPr="00F3361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-the role of tubal surgery in the era of A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.</w:t>
            </w:r>
            <w:r w:rsidRPr="00F3361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.</w:t>
            </w:r>
            <w:r w:rsidRPr="00F3361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.</w:t>
            </w:r>
          </w:p>
          <w:p w:rsidR="00D15BCF" w:rsidRPr="0079170B" w:rsidRDefault="00D15BCF" w:rsidP="00D15BCF">
            <w:pPr>
              <w:pStyle w:val="ListParagraph"/>
              <w:ind w:left="709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de-DE"/>
              </w:rPr>
              <w:t>Marinos Nikolaou</w:t>
            </w:r>
          </w:p>
          <w:p w:rsidR="001E5232" w:rsidRPr="0079170B" w:rsidRDefault="006732C4" w:rsidP="0079170B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 w:rsidRPr="0079170B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Comments:</w:t>
            </w:r>
            <w:r w:rsidR="0079170B" w:rsidRPr="007917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Nikolaos </w:t>
            </w:r>
            <w:r w:rsidR="0079170B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Vlachos</w:t>
            </w:r>
            <w:r w:rsidR="0079170B" w:rsidRPr="0079170B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1E5232" w:rsidRPr="009409C3" w:rsidTr="00AC59FE">
        <w:trPr>
          <w:trHeight w:val="309"/>
        </w:trPr>
        <w:tc>
          <w:tcPr>
            <w:tcW w:w="1701" w:type="dxa"/>
            <w:shd w:val="clear" w:color="auto" w:fill="005C6A"/>
          </w:tcPr>
          <w:p w:rsidR="001E5232" w:rsidRPr="00796350" w:rsidRDefault="00A82D45" w:rsidP="00796350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</w:t>
            </w:r>
            <w:r w:rsidR="00454E69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30</w:t>
            </w:r>
            <w:r w:rsidR="00281865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-1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281865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8930" w:type="dxa"/>
            <w:shd w:val="clear" w:color="auto" w:fill="E84E1B"/>
          </w:tcPr>
          <w:p w:rsidR="001E5232" w:rsidRPr="009409C3" w:rsidRDefault="00821E02" w:rsidP="0009568B">
            <w:pPr>
              <w:tabs>
                <w:tab w:val="left" w:pos="2291"/>
                <w:tab w:val="left" w:pos="5375"/>
                <w:tab w:val="left" w:pos="7635"/>
                <w:tab w:val="left" w:pos="12955"/>
              </w:tabs>
              <w:spacing w:after="0" w:line="240" w:lineRule="auto"/>
              <w:rPr>
                <w:rFonts w:ascii="Century Gothic" w:eastAsia="Arial Unicode MS" w:hAnsi="Century Gothic" w:cs="Arial Unicode MS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Coffee break</w:t>
            </w:r>
          </w:p>
        </w:tc>
      </w:tr>
      <w:tr w:rsidR="001E5232" w:rsidRPr="00FE7965" w:rsidTr="00712C39">
        <w:trPr>
          <w:trHeight w:val="1334"/>
        </w:trPr>
        <w:tc>
          <w:tcPr>
            <w:tcW w:w="1701" w:type="dxa"/>
            <w:shd w:val="clear" w:color="auto" w:fill="005C6A"/>
          </w:tcPr>
          <w:p w:rsidR="002957EC" w:rsidRPr="009409C3" w:rsidRDefault="001E5232" w:rsidP="00D02C5B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E9329A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  <w:r w:rsidR="00B1247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E9329A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 w:rsidR="00B1247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21712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0105B7"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2</w:t>
            </w:r>
            <w:r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30</w:t>
            </w:r>
          </w:p>
          <w:p w:rsidR="002957EC" w:rsidRPr="009409C3" w:rsidRDefault="002957EC" w:rsidP="002957EC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en-US"/>
              </w:rPr>
            </w:pPr>
          </w:p>
          <w:p w:rsidR="001E5232" w:rsidRPr="009409C3" w:rsidRDefault="001E5232" w:rsidP="002957EC">
            <w:pPr>
              <w:jc w:val="center"/>
              <w:rPr>
                <w:rFonts w:ascii="Century Gothic" w:eastAsia="Arial Unicode MS" w:hAnsi="Century Gothic" w:cs="Arial Unicode MS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:rsidR="00B44317" w:rsidRDefault="004F0F48" w:rsidP="00B44317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Session I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E</w:t>
            </w:r>
            <w:r w:rsidR="00FA7C48" w:rsidRP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ndometrium</w:t>
            </w:r>
            <w:proofErr w:type="spellEnd"/>
            <w:r w:rsidR="00FA7C48" w:rsidRP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 and A</w:t>
            </w:r>
            <w:r w:rsid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.</w:t>
            </w:r>
            <w:r w:rsidR="00FA7C48" w:rsidRP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R</w:t>
            </w:r>
            <w:r w:rsid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.</w:t>
            </w:r>
            <w:r w:rsidR="00FA7C48" w:rsidRP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T</w:t>
            </w:r>
            <w:r w:rsid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.</w:t>
            </w:r>
          </w:p>
          <w:p w:rsidR="0067660B" w:rsidRPr="0067660B" w:rsidRDefault="00234B21" w:rsidP="0067660B">
            <w:pP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2D0A2C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05449C" w:rsidRPr="002D0A2C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2D0A2C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Pr="002D0A2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903951" w:rsidRPr="002D0A2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Nikolaos </w:t>
            </w:r>
            <w:r w:rsidR="00903951" w:rsidRPr="002D0A2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Vlachos, </w:t>
            </w:r>
            <w:proofErr w:type="spellStart"/>
            <w:r w:rsidR="0067660B"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Vasilios</w:t>
            </w:r>
            <w:proofErr w:type="spellEnd"/>
            <w:r w:rsidR="0067660B"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660B" w:rsidRP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Tarlantzis</w:t>
            </w:r>
            <w:proofErr w:type="spellEnd"/>
          </w:p>
          <w:p w:rsidR="00E57F00" w:rsidRPr="00541A03" w:rsidRDefault="0067660B" w:rsidP="0002475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Window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of implantation </w:t>
            </w: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its disturbances</w:t>
            </w:r>
            <w:r w:rsidR="00324073" w:rsidRPr="00541A0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  <w:p w:rsidR="00E57F00" w:rsidRPr="00541A03" w:rsidRDefault="00CE27C5" w:rsidP="00E57F00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Georgios</w:t>
            </w:r>
            <w:r w:rsid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Nikas</w:t>
            </w:r>
            <w:proofErr w:type="spellEnd"/>
          </w:p>
          <w:p w:rsidR="00E57F00" w:rsidRPr="00541A03" w:rsidRDefault="0067660B" w:rsidP="0002475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Manipulating the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endometrium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: can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reccurent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implantation failure be managed by the use of novel research therapies</w:t>
            </w: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?</w:t>
            </w:r>
          </w:p>
          <w:p w:rsidR="0002475D" w:rsidRPr="00541A03" w:rsidRDefault="0067660B" w:rsidP="00E57F00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Antonis</w:t>
            </w:r>
            <w:proofErr w:type="spellEnd"/>
            <w:r w:rsidR="007B2DD4" w:rsidRPr="007B2DD4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419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Makrigiannakis</w:t>
            </w:r>
            <w:proofErr w:type="spellEnd"/>
          </w:p>
          <w:p w:rsidR="00E57F00" w:rsidRPr="00541A03" w:rsidRDefault="0067660B" w:rsidP="0002475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Treatment of thin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endometrium</w:t>
            </w:r>
            <w:proofErr w:type="spellEnd"/>
          </w:p>
          <w:p w:rsidR="009D5DFE" w:rsidRPr="00541A03" w:rsidRDefault="0067660B" w:rsidP="00E57F00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Evangelos Makrakis</w:t>
            </w:r>
          </w:p>
          <w:p w:rsidR="009D5DFE" w:rsidRDefault="009D5DFE" w:rsidP="00282580">
            <w:pPr>
              <w:pStyle w:val="ListParagraph"/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  <w:p w:rsidR="00B56173" w:rsidRPr="00EC6A98" w:rsidRDefault="006732C4" w:rsidP="00C1171F">
            <w:pP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132A19">
              <w:rPr>
                <w:rFonts w:ascii="Century Gothic" w:hAnsi="Century Gothic"/>
                <w:sz w:val="20"/>
                <w:szCs w:val="20"/>
                <w:lang w:val="en-US"/>
              </w:rPr>
              <w:t>Comments</w:t>
            </w:r>
            <w:r w:rsidRPr="00132A19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:</w:t>
            </w:r>
            <w:r w:rsidR="00075106" w:rsidRPr="00C1171F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EC6A98" w:rsidRPr="00EC6A9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Lucas D. Klentzeris </w:t>
            </w:r>
          </w:p>
        </w:tc>
      </w:tr>
      <w:tr w:rsidR="002957EC" w:rsidRPr="00D87DB0" w:rsidTr="00712C39">
        <w:trPr>
          <w:trHeight w:val="336"/>
        </w:trPr>
        <w:tc>
          <w:tcPr>
            <w:tcW w:w="1701" w:type="dxa"/>
            <w:shd w:val="clear" w:color="auto" w:fill="005C6A"/>
          </w:tcPr>
          <w:p w:rsidR="002957EC" w:rsidRPr="00646984" w:rsidRDefault="00B44317" w:rsidP="008F0CB1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0105B7"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2</w:t>
            </w:r>
            <w:r w:rsidR="008A3E48"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EC6A9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30</w:t>
            </w:r>
            <w:r w:rsidR="008A3E48"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-13:30</w:t>
            </w:r>
          </w:p>
          <w:p w:rsidR="002957EC" w:rsidRPr="009409C3" w:rsidRDefault="002957EC" w:rsidP="008F0CB1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en-US"/>
              </w:rPr>
            </w:pPr>
          </w:p>
          <w:p w:rsidR="002957EC" w:rsidRPr="009409C3" w:rsidRDefault="002957EC" w:rsidP="00B44317">
            <w:pPr>
              <w:ind w:left="-108" w:firstLine="108"/>
              <w:jc w:val="center"/>
              <w:rPr>
                <w:rFonts w:ascii="Century Gothic" w:eastAsia="Arial Unicode MS" w:hAnsi="Century Gothic" w:cs="Arial Unicode MS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:rsidR="00CE0E55" w:rsidRDefault="001F21D6" w:rsidP="00B44317">
            <w:pP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Satellite 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Symposium</w:t>
            </w:r>
            <w:r w:rsidR="00617E1F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- </w:t>
            </w:r>
            <w:r w:rsidR="00617E1F" w:rsidRPr="00617E1F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Leaving behind the </w:t>
            </w:r>
            <w:proofErr w:type="spellStart"/>
            <w:r w:rsidR="00617E1F" w:rsidRPr="00617E1F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gonadotrophins</w:t>
            </w:r>
            <w:proofErr w:type="spellEnd"/>
            <w:r w:rsidR="00617E1F" w:rsidRPr="00617E1F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’ debate: The expert’s view</w:t>
            </w:r>
          </w:p>
          <w:p w:rsidR="00EC6A98" w:rsidRPr="00EC6A98" w:rsidRDefault="00EC6A98" w:rsidP="00EC6A98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C6A98">
              <w:rPr>
                <w:rFonts w:ascii="Century Gothic" w:hAnsi="Century Gothic"/>
                <w:sz w:val="20"/>
                <w:szCs w:val="20"/>
                <w:lang w:val="en-US"/>
              </w:rPr>
              <w:t xml:space="preserve">Chair: </w:t>
            </w:r>
            <w:r w:rsidRPr="00EC6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Konstant</w:t>
            </w:r>
            <w:r w:rsidR="00617E1F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EC6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nos </w:t>
            </w:r>
            <w:proofErr w:type="spellStart"/>
            <w:r w:rsidRPr="00EC6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Kostaras</w:t>
            </w:r>
            <w:proofErr w:type="spellEnd"/>
            <w:r w:rsidRPr="00EC6A9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C6A98" w:rsidRDefault="00617E1F" w:rsidP="00EC6A98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17E1F">
              <w:rPr>
                <w:rFonts w:ascii="Century Gothic" w:hAnsi="Century Gothic"/>
                <w:sz w:val="20"/>
                <w:szCs w:val="20"/>
                <w:lang w:val="en-US"/>
              </w:rPr>
              <w:t>The role of uterine contractility in embryo implantation: novel approaches in diagnosis</w:t>
            </w:r>
          </w:p>
          <w:p w:rsidR="00EC6A98" w:rsidRPr="00314052" w:rsidRDefault="00EC6A98" w:rsidP="00EC6A98">
            <w:pPr>
              <w:spacing w:after="0" w:line="240" w:lineRule="auto"/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31405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Nik</w:t>
            </w:r>
            <w:r w:rsidR="00255F7A" w:rsidRPr="00255F7A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olaos </w:t>
            </w:r>
            <w:proofErr w:type="spellStart"/>
            <w:r w:rsidRPr="0031405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Christoforidis</w:t>
            </w:r>
            <w:proofErr w:type="spellEnd"/>
            <w:r w:rsidRPr="0031405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EC6A98" w:rsidRDefault="00EC6A98" w:rsidP="00B44317">
            <w:pPr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</w:p>
          <w:p w:rsidR="00D0685F" w:rsidRPr="00B95B77" w:rsidRDefault="00D0685F" w:rsidP="001F21D6">
            <w:pPr>
              <w:jc w:val="right"/>
              <w:rPr>
                <w:rFonts w:ascii="Century Gothic" w:eastAsia="Arial Unicode MS" w:hAnsi="Century Gothic" w:cs="Arial Unicode MS"/>
                <w:b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Sponsored by FERRING</w:t>
            </w:r>
          </w:p>
        </w:tc>
      </w:tr>
      <w:tr w:rsidR="002957EC" w:rsidRPr="00D87DB0" w:rsidTr="00AC59FE">
        <w:trPr>
          <w:trHeight w:val="1090"/>
        </w:trPr>
        <w:tc>
          <w:tcPr>
            <w:tcW w:w="1701" w:type="dxa"/>
            <w:shd w:val="clear" w:color="auto" w:fill="005C6A"/>
          </w:tcPr>
          <w:p w:rsidR="002957EC" w:rsidRPr="009409C3" w:rsidRDefault="002957EC" w:rsidP="008A3E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3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 xml:space="preserve">30 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–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8930" w:type="dxa"/>
            <w:tcBorders>
              <w:bottom w:val="dashSmallGap" w:sz="4" w:space="0" w:color="92D050"/>
            </w:tcBorders>
            <w:shd w:val="clear" w:color="auto" w:fill="auto"/>
          </w:tcPr>
          <w:p w:rsidR="002957EC" w:rsidRDefault="0021206E" w:rsidP="0009568B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Satellite </w:t>
            </w:r>
            <w:r w:rsidR="006E5329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L</w:t>
            </w:r>
            <w:r w:rsidRPr="009409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ecture</w:t>
            </w:r>
            <w:r w:rsidR="00B44317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BF3C4E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I</w:t>
            </w:r>
            <w:r w:rsidR="00D0685F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</w:p>
          <w:p w:rsidR="003260ED" w:rsidRPr="00B44317" w:rsidRDefault="003260ED" w:rsidP="0009568B">
            <w:pPr>
              <w:spacing w:after="0" w:line="240" w:lineRule="auto"/>
              <w:ind w:left="34"/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en-US"/>
              </w:rPr>
            </w:pPr>
            <w:proofErr w:type="spellStart"/>
            <w:r w:rsidRPr="003260ED">
              <w:rPr>
                <w:rFonts w:ascii="Century Gothic" w:hAnsi="Century Gothic"/>
                <w:b/>
                <w:i/>
                <w:iCs/>
                <w:sz w:val="20"/>
                <w:szCs w:val="20"/>
                <w:highlight w:val="yellow"/>
                <w:lang w:val="en-US"/>
              </w:rPr>
              <w:t>Sfakianoudis</w:t>
            </w:r>
            <w:proofErr w:type="spellEnd"/>
          </w:p>
          <w:p w:rsidR="00D0685F" w:rsidRPr="008A0843" w:rsidRDefault="00D0685F" w:rsidP="00306BD4">
            <w:pPr>
              <w:tabs>
                <w:tab w:val="left" w:pos="5160"/>
              </w:tabs>
              <w:ind w:left="360"/>
              <w:jc w:val="right"/>
              <w:rPr>
                <w:rFonts w:ascii="Century Gothic" w:eastAsia="Arial Unicode MS" w:hAnsi="Century Gothic" w:cs="Arial Unicode MS"/>
                <w:b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D0685F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Sponsored by MERCK </w:t>
            </w:r>
          </w:p>
        </w:tc>
      </w:tr>
      <w:tr w:rsidR="002957EC" w:rsidRPr="005C25B0" w:rsidTr="00AC59FE">
        <w:trPr>
          <w:trHeight w:val="336"/>
        </w:trPr>
        <w:tc>
          <w:tcPr>
            <w:tcW w:w="1701" w:type="dxa"/>
            <w:shd w:val="clear" w:color="auto" w:fill="005C6A"/>
          </w:tcPr>
          <w:p w:rsidR="002957EC" w:rsidRPr="009409C3" w:rsidRDefault="002957EC" w:rsidP="008A3E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14: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– 1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5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8930" w:type="dxa"/>
            <w:shd w:val="clear" w:color="auto" w:fill="E84E1B"/>
          </w:tcPr>
          <w:p w:rsidR="002957EC" w:rsidRPr="009409C3" w:rsidRDefault="00AC59FE" w:rsidP="002E149E">
            <w:pPr>
              <w:tabs>
                <w:tab w:val="left" w:pos="5160"/>
              </w:tabs>
              <w:spacing w:after="0" w:line="240" w:lineRule="auto"/>
              <w:ind w:left="33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Light </w:t>
            </w:r>
            <w:r w:rsidR="002E149E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  <w:t>break</w:t>
            </w:r>
          </w:p>
        </w:tc>
      </w:tr>
    </w:tbl>
    <w:p w:rsidR="002F3521" w:rsidRDefault="002F3521" w:rsidP="003C1274">
      <w:pPr>
        <w:ind w:right="283"/>
        <w:jc w:val="right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667DA9" w:rsidRDefault="00667DA9" w:rsidP="003C1274">
      <w:pPr>
        <w:ind w:right="283"/>
        <w:jc w:val="right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667DA9" w:rsidRDefault="00667DA9" w:rsidP="003C1274">
      <w:pPr>
        <w:ind w:right="283"/>
        <w:jc w:val="right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667DA9" w:rsidRDefault="00667DA9" w:rsidP="003C1274">
      <w:pPr>
        <w:ind w:right="283"/>
        <w:jc w:val="right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667DA9" w:rsidRDefault="00667DA9" w:rsidP="003C1274">
      <w:pPr>
        <w:ind w:right="283"/>
        <w:jc w:val="right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667DA9" w:rsidRDefault="00667DA9" w:rsidP="003C1274">
      <w:pPr>
        <w:ind w:right="283"/>
        <w:jc w:val="right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667DA9" w:rsidRPr="009409C3" w:rsidRDefault="00667DA9" w:rsidP="003C1274">
      <w:pPr>
        <w:ind w:right="283"/>
        <w:jc w:val="right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tbl>
      <w:tblPr>
        <w:tblW w:w="10773" w:type="dxa"/>
        <w:tblInd w:w="392" w:type="dxa"/>
        <w:tblBorders>
          <w:top w:val="dashSmallGap" w:sz="4" w:space="0" w:color="92D050"/>
          <w:left w:val="dashSmallGap" w:sz="4" w:space="0" w:color="92D050"/>
          <w:bottom w:val="dashSmallGap" w:sz="4" w:space="0" w:color="92D050"/>
          <w:right w:val="dashSmallGap" w:sz="4" w:space="0" w:color="92D050"/>
          <w:insideH w:val="dashSmallGap" w:sz="4" w:space="0" w:color="92D050"/>
          <w:insideV w:val="dashSmallGap" w:sz="4" w:space="0" w:color="92D050"/>
        </w:tblBorders>
        <w:tblLook w:val="04A0"/>
      </w:tblPr>
      <w:tblGrid>
        <w:gridCol w:w="1701"/>
        <w:gridCol w:w="9072"/>
      </w:tblGrid>
      <w:tr w:rsidR="001E5232" w:rsidRPr="00FE7965" w:rsidTr="008E2626">
        <w:trPr>
          <w:trHeight w:val="336"/>
        </w:trPr>
        <w:tc>
          <w:tcPr>
            <w:tcW w:w="1701" w:type="dxa"/>
            <w:shd w:val="clear" w:color="auto" w:fill="005C6A"/>
          </w:tcPr>
          <w:p w:rsidR="00A83D20" w:rsidRDefault="00B44317" w:rsidP="005B1449">
            <w:pPr>
              <w:spacing w:after="0" w:line="240" w:lineRule="auto"/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  <w:t xml:space="preserve">  </w:t>
            </w:r>
          </w:p>
          <w:p w:rsidR="00A83D20" w:rsidRDefault="00A83D20" w:rsidP="005B1449">
            <w:pPr>
              <w:spacing w:after="0" w:line="240" w:lineRule="auto"/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</w:pPr>
          </w:p>
          <w:p w:rsidR="00A83D20" w:rsidRDefault="00A83D20" w:rsidP="005B1449">
            <w:pPr>
              <w:spacing w:after="0" w:line="240" w:lineRule="auto"/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</w:pPr>
          </w:p>
          <w:p w:rsidR="00A83D20" w:rsidRDefault="00A83D20" w:rsidP="005B1449">
            <w:pPr>
              <w:spacing w:after="0" w:line="240" w:lineRule="auto"/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</w:pPr>
          </w:p>
          <w:p w:rsidR="001E5232" w:rsidRPr="009409C3" w:rsidRDefault="00B44317" w:rsidP="005B1449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  <w:t xml:space="preserve"> 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DA31A0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5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5B1449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-</w:t>
            </w:r>
            <w:r w:rsidR="00DA31A0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1</w:t>
            </w:r>
            <w:r w:rsidR="005B1449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6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5B1449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072" w:type="dxa"/>
            <w:tcBorders>
              <w:bottom w:val="dashSmallGap" w:sz="4" w:space="0" w:color="92D050"/>
            </w:tcBorders>
            <w:shd w:val="clear" w:color="auto" w:fill="auto"/>
          </w:tcPr>
          <w:p w:rsidR="00DA31A0" w:rsidRPr="006E5329" w:rsidRDefault="006E5329" w:rsidP="00CC7505">
            <w:pPr>
              <w:tabs>
                <w:tab w:val="left" w:pos="5160"/>
              </w:tabs>
              <w:spacing w:line="300" w:lineRule="auto"/>
              <w:contextualSpacing/>
              <w:rPr>
                <w:rFonts w:ascii="Century Gothic" w:hAnsi="Century Gothic"/>
                <w:b/>
                <w:color w:val="E2267B"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075106" w:rsidRPr="00CC7505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Ovarian stimulation in poor responders</w:t>
            </w:r>
          </w:p>
          <w:p w:rsidR="00454E69" w:rsidRPr="00CC7505" w:rsidRDefault="00F90CAC" w:rsidP="00D46C79">
            <w:pPr>
              <w:tabs>
                <w:tab w:val="left" w:pos="5160"/>
              </w:tabs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C7505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414741" w:rsidRPr="00CC7505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CC7505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Pr="00CC7505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</w:t>
            </w:r>
            <w:r w:rsidR="004F56F3"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Dimitrios </w:t>
            </w:r>
            <w:r w:rsidR="00075106"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Loutradis</w:t>
            </w:r>
            <w:r w:rsidR="00324073"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, </w:t>
            </w:r>
            <w:r w:rsidR="003260ED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Georgios Adonakis</w:t>
            </w:r>
          </w:p>
          <w:p w:rsidR="00EB5934" w:rsidRPr="00EB5934" w:rsidRDefault="002356C9" w:rsidP="005E3EA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5E3EAF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Dual ovarian stimulation for poor prognosis patients</w:t>
            </w:r>
          </w:p>
          <w:p w:rsidR="00C37652" w:rsidRPr="00DB003B" w:rsidRDefault="00760734" w:rsidP="00DB003B">
            <w:pPr>
              <w:pStyle w:val="ListParagraph"/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Nikolaos </w:t>
            </w:r>
            <w:proofErr w:type="spellStart"/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Nikolettos</w:t>
            </w:r>
            <w:proofErr w:type="spellEnd"/>
            <w:r w:rsidR="00075106" w:rsidRPr="00EB5934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C37652" w:rsidRPr="00C37652" w:rsidRDefault="006732C4" w:rsidP="00C3765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E3EAF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Parmacogenomics</w:t>
            </w:r>
            <w:proofErr w:type="spellEnd"/>
            <w:r w:rsidRPr="005E3EAF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in COS: Control on Ovarian Stimulation</w:t>
            </w:r>
          </w:p>
          <w:p w:rsidR="00C37652" w:rsidRDefault="00C37652" w:rsidP="00C37652">
            <w:pPr>
              <w:pStyle w:val="ListParagraph"/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</w:pPr>
            <w:r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Dimitrios Loutradis</w:t>
            </w:r>
            <w:r w:rsidRPr="00D46C79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DB003B" w:rsidRPr="00DB003B" w:rsidRDefault="00DB003B" w:rsidP="00DB003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r w:rsidRPr="00DB003B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Ovarian Stimulation in elective freezing</w:t>
            </w:r>
          </w:p>
          <w:p w:rsidR="00DB003B" w:rsidRPr="00DB003B" w:rsidRDefault="00DB003B" w:rsidP="00DB003B">
            <w:pPr>
              <w:pStyle w:val="ListParagraph"/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r w:rsidRPr="00DB003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Ioannis </w:t>
            </w:r>
            <w:proofErr w:type="spellStart"/>
            <w:r w:rsidRPr="00DB003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Messinis</w:t>
            </w:r>
            <w:proofErr w:type="spellEnd"/>
          </w:p>
          <w:p w:rsidR="006732C4" w:rsidRPr="00D46C79" w:rsidRDefault="006732C4" w:rsidP="00120808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 w:rsidRPr="00D46C79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Comments:</w:t>
            </w:r>
            <w:r w:rsidR="005E3EAF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0533"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Vasilios</w:t>
            </w:r>
            <w:proofErr w:type="spellEnd"/>
            <w:r w:rsidR="00DA0533"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0533" w:rsidRP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Tarlantzis</w:t>
            </w:r>
            <w:proofErr w:type="spellEnd"/>
          </w:p>
        </w:tc>
      </w:tr>
      <w:tr w:rsidR="00083134" w:rsidRPr="009409C3" w:rsidTr="008E2626">
        <w:trPr>
          <w:trHeight w:val="336"/>
        </w:trPr>
        <w:tc>
          <w:tcPr>
            <w:tcW w:w="1701" w:type="dxa"/>
            <w:shd w:val="clear" w:color="auto" w:fill="005C6A"/>
          </w:tcPr>
          <w:p w:rsidR="00083134" w:rsidRPr="009409C3" w:rsidRDefault="00083134" w:rsidP="005C1405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5C1405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:30 – 1</w:t>
            </w:r>
            <w:r w:rsidR="005C1405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7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:00</w:t>
            </w:r>
          </w:p>
        </w:tc>
        <w:tc>
          <w:tcPr>
            <w:tcW w:w="9072" w:type="dxa"/>
            <w:shd w:val="clear" w:color="auto" w:fill="E84E1B"/>
          </w:tcPr>
          <w:p w:rsidR="00083134" w:rsidRPr="009409C3" w:rsidRDefault="008E2626" w:rsidP="00083134">
            <w:pPr>
              <w:tabs>
                <w:tab w:val="left" w:pos="5160"/>
              </w:tabs>
              <w:spacing w:after="0" w:line="240" w:lineRule="auto"/>
              <w:ind w:left="33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  <w:t>Coffee break</w:t>
            </w:r>
          </w:p>
        </w:tc>
      </w:tr>
      <w:tr w:rsidR="00947525" w:rsidRPr="00D87DB0" w:rsidTr="00DD1E7F">
        <w:trPr>
          <w:trHeight w:val="4581"/>
        </w:trPr>
        <w:tc>
          <w:tcPr>
            <w:tcW w:w="1701" w:type="dxa"/>
            <w:shd w:val="clear" w:color="auto" w:fill="005C6A"/>
          </w:tcPr>
          <w:p w:rsidR="00F21FD7" w:rsidRDefault="00F21FD7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F21FD7" w:rsidRDefault="00F21FD7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F21FD7" w:rsidRDefault="00F21FD7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F21FD7" w:rsidRDefault="00F21FD7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F21FD7" w:rsidRDefault="00F21FD7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F21FD7" w:rsidRDefault="00F21FD7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F21FD7" w:rsidRDefault="00F21FD7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F21FD7" w:rsidRDefault="00F21FD7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47525" w:rsidRPr="009409C3" w:rsidRDefault="00FD2987" w:rsidP="00DA0533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17:</w:t>
            </w:r>
            <w:r w:rsidR="00DA053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00-18:3</w:t>
            </w:r>
            <w:r w:rsidR="00947525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072" w:type="dxa"/>
            <w:shd w:val="clear" w:color="auto" w:fill="auto"/>
          </w:tcPr>
          <w:p w:rsidR="00040C27" w:rsidRDefault="005225DA" w:rsidP="00D87DB0">
            <w:pPr>
              <w:tabs>
                <w:tab w:val="left" w:pos="5160"/>
              </w:tabs>
              <w:spacing w:afterLines="200"/>
              <w:contextualSpacing/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</w:t>
            </w:r>
            <w:r w:rsidR="00C54692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I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770047" w:rsidRPr="00770047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Endometriosis: </w:t>
            </w:r>
            <w:proofErr w:type="spellStart"/>
            <w:r w:rsidR="00770047" w:rsidRPr="00770047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UPdate</w:t>
            </w:r>
            <w:proofErr w:type="spellEnd"/>
            <w:r w:rsidR="00A76879" w:rsidRPr="008C7213">
              <w:rPr>
                <w:rFonts w:ascii="Century Gothic" w:hAnsi="Century Gothic"/>
                <w:b/>
                <w:color w:val="E2267B"/>
                <w:sz w:val="20"/>
                <w:szCs w:val="20"/>
                <w:lang w:val="en-US"/>
              </w:rPr>
              <w:br/>
            </w:r>
            <w:r w:rsidR="00A76879" w:rsidRPr="00414741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FB06A1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A76879" w:rsidRPr="00FB06A1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="00A76879" w:rsidRPr="009409C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77004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Minas Paschopoulos, Konstantinos </w:t>
            </w:r>
            <w:proofErr w:type="spellStart"/>
            <w:r w:rsidR="0077004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Zikopoulos</w:t>
            </w:r>
            <w:proofErr w:type="spellEnd"/>
            <w:r w:rsidR="00FB06A1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  <w:p w:rsidR="006F678C" w:rsidRPr="006F678C" w:rsidRDefault="006F678C" w:rsidP="006F67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The impact of ovarian hyper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stimulation on endometriosis progression</w:t>
            </w:r>
          </w:p>
          <w:p w:rsidR="006F678C" w:rsidRPr="006F678C" w:rsidRDefault="006F678C" w:rsidP="006F678C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Konstantinos </w:t>
            </w:r>
            <w:r w:rsidRPr="006F678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Dafopoulos</w:t>
            </w:r>
          </w:p>
          <w:p w:rsidR="006F678C" w:rsidRPr="006F678C" w:rsidRDefault="006F678C" w:rsidP="006F67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Endometrioma</w:t>
            </w:r>
            <w:proofErr w:type="spellEnd"/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Surgery: Impact on A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.</w:t>
            </w:r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RT.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</w:p>
          <w:p w:rsidR="006F678C" w:rsidRPr="006F678C" w:rsidRDefault="006F678C" w:rsidP="006F678C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Grigorios</w:t>
            </w:r>
            <w:proofErr w:type="spellEnd"/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78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Grimbizis</w:t>
            </w:r>
            <w:proofErr w:type="spellEnd"/>
            <w:r w:rsidRPr="006F678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6F678C" w:rsidRPr="006F678C" w:rsidRDefault="006F678C" w:rsidP="006F678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Fertility preservation in women with Endometriosis</w:t>
            </w:r>
          </w:p>
          <w:p w:rsidR="006F678C" w:rsidRPr="006F678C" w:rsidRDefault="006F678C" w:rsidP="006F678C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Nikolaos </w:t>
            </w:r>
            <w:r w:rsidRPr="006F678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Vlachos </w:t>
            </w:r>
          </w:p>
          <w:p w:rsidR="00947525" w:rsidRPr="00DA67BC" w:rsidRDefault="00A76879" w:rsidP="00D87DB0">
            <w:pPr>
              <w:tabs>
                <w:tab w:val="left" w:pos="5160"/>
              </w:tabs>
              <w:spacing w:afterLines="200"/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  <w:r w:rsidRPr="00DA67BC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Comments:</w:t>
            </w:r>
            <w:r w:rsidR="0064647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="006F678C"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Georgios Pados</w:t>
            </w:r>
          </w:p>
        </w:tc>
      </w:tr>
      <w:tr w:rsidR="006E1B0D" w:rsidRPr="006E4495" w:rsidTr="00CC7505">
        <w:trPr>
          <w:trHeight w:val="336"/>
        </w:trPr>
        <w:tc>
          <w:tcPr>
            <w:tcW w:w="1701" w:type="dxa"/>
            <w:shd w:val="clear" w:color="auto" w:fill="005C6A"/>
          </w:tcPr>
          <w:p w:rsidR="00DA4CB6" w:rsidRDefault="00DA4CB6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DA4CB6" w:rsidRDefault="00DA4CB6" w:rsidP="00F00F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6E1B0D" w:rsidRDefault="006E1B0D" w:rsidP="0067605D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19</w:t>
            </w:r>
            <w:r w:rsidR="0067605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:00-20:</w:t>
            </w: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9072" w:type="dxa"/>
            <w:shd w:val="clear" w:color="auto" w:fill="auto"/>
          </w:tcPr>
          <w:p w:rsidR="006E1B0D" w:rsidRPr="00C74FB7" w:rsidRDefault="00FA606B" w:rsidP="00183F2A">
            <w:pPr>
              <w:ind w:right="283"/>
              <w:contextualSpacing/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MSRM</w:t>
            </w:r>
            <w:r w:rsidR="00C74FB7" w:rsidRPr="00C74FB7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 </w:t>
            </w:r>
            <w:r w:rsidR="00C74FB7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</w:t>
            </w:r>
            <w:r w:rsidR="00C74FB7" w:rsidRPr="00C74FB7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ession</w:t>
            </w:r>
            <w:r w:rsidR="006E1B0D">
              <w:rPr>
                <w:rFonts w:ascii="Century Gothic" w:hAnsi="Century Gothic"/>
                <w:b/>
                <w:color w:val="1F2B83"/>
                <w:sz w:val="20"/>
                <w:szCs w:val="20"/>
                <w:lang w:val="en-US"/>
              </w:rPr>
              <w:t xml:space="preserve">: </w:t>
            </w:r>
            <w:r w:rsidR="006E1B0D" w:rsidRPr="00C74FB7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SIG -</w:t>
            </w:r>
            <w:r w:rsidR="00911875" w:rsidRPr="00911875">
              <w:rPr>
                <w:rFonts w:ascii="Century Gothic" w:hAnsi="Century Gothic"/>
                <w:b/>
                <w:bCs/>
                <w:color w:val="E84E1B"/>
                <w:sz w:val="20"/>
                <w:szCs w:val="20"/>
                <w:lang w:val="en-US"/>
              </w:rPr>
              <w:t xml:space="preserve">ISIVF </w:t>
            </w:r>
            <w:proofErr w:type="spellStart"/>
            <w:r w:rsidR="006E1B0D" w:rsidRPr="00C74FB7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Endometrium</w:t>
            </w:r>
            <w:proofErr w:type="spellEnd"/>
            <w:r w:rsidR="006E1B0D" w:rsidRPr="00C74FB7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 RIF</w:t>
            </w:r>
          </w:p>
          <w:p w:rsidR="001737DD" w:rsidRDefault="006E1B0D" w:rsidP="00183F2A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C74F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Chair: </w:t>
            </w:r>
            <w:proofErr w:type="spellStart"/>
            <w:r w:rsidR="00C74FB7" w:rsidRPr="00C74FB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Antonis</w:t>
            </w:r>
            <w:proofErr w:type="spellEnd"/>
            <w:r w:rsidR="00C74FB7" w:rsidRPr="00C74FB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4FB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Makrigiannakis</w:t>
            </w:r>
            <w:proofErr w:type="spellEnd"/>
            <w:r w:rsidR="00C74FB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09145F" w:rsidRPr="0009145F" w:rsidRDefault="0009145F" w:rsidP="00183F2A">
            <w:pPr>
              <w:tabs>
                <w:tab w:val="left" w:pos="5160"/>
              </w:tabs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145F">
              <w:rPr>
                <w:rFonts w:ascii="Century Gothic" w:hAnsi="Century Gothic"/>
                <w:sz w:val="20"/>
                <w:szCs w:val="20"/>
                <w:lang w:val="en-US"/>
              </w:rPr>
              <w:t>New ESHRE Clinic KPI-Maribor consensus</w:t>
            </w:r>
          </w:p>
          <w:p w:rsidR="001737DD" w:rsidRDefault="00FA606B" w:rsidP="00183F2A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055CF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Tatjana Motrenko </w:t>
            </w:r>
            <w:proofErr w:type="spellStart"/>
            <w:r w:rsidRPr="00055CF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Simic</w:t>
            </w:r>
            <w:proofErr w:type="spellEnd"/>
          </w:p>
          <w:p w:rsidR="0009145F" w:rsidRPr="0009145F" w:rsidRDefault="003C33C2" w:rsidP="00183F2A">
            <w:pPr>
              <w:tabs>
                <w:tab w:val="left" w:pos="5160"/>
              </w:tabs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Comparison of </w:t>
            </w:r>
            <w:proofErr w:type="spellStart"/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>Histone</w:t>
            </w:r>
            <w:proofErr w:type="spellEnd"/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H3K4me3 between IVF a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nd ICSI Technologies and </w:t>
            </w: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between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b</w:t>
            </w: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oy and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irl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</w:t>
            </w: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>ffspring</w:t>
            </w:r>
          </w:p>
          <w:p w:rsidR="0009145F" w:rsidRDefault="0009145F" w:rsidP="00183F2A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D1D1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Udo</w:t>
            </w:r>
            <w:proofErr w:type="spellEnd"/>
            <w:r w:rsidRPr="000D1D1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D1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Jesche</w:t>
            </w:r>
            <w:proofErr w:type="spellEnd"/>
          </w:p>
          <w:p w:rsidR="006E1B0D" w:rsidRPr="003C33C2" w:rsidRDefault="006E1B0D" w:rsidP="003B2ADA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60562C" w:rsidRPr="009409C3" w:rsidRDefault="0060562C" w:rsidP="001E5232">
      <w:pPr>
        <w:spacing w:after="0" w:line="240" w:lineRule="auto"/>
        <w:ind w:left="284"/>
        <w:rPr>
          <w:rFonts w:ascii="Century Gothic" w:hAnsi="Century Gothic"/>
          <w:b/>
          <w:color w:val="0F243E" w:themeColor="text2" w:themeShade="80"/>
          <w:sz w:val="20"/>
          <w:szCs w:val="20"/>
          <w:lang w:val="en-US"/>
        </w:rPr>
      </w:pPr>
    </w:p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3970ED" w:rsidRPr="009409C3" w:rsidRDefault="006A2D5B" w:rsidP="006E1B0D">
      <w:pPr>
        <w:spacing w:after="0" w:line="240" w:lineRule="auto"/>
        <w:rPr>
          <w:rFonts w:ascii="Century Gothic" w:hAnsi="Century Gothic"/>
          <w:b/>
          <w:color w:val="1F2B83"/>
          <w:sz w:val="20"/>
          <w:szCs w:val="20"/>
          <w:lang w:val="en-US"/>
        </w:rPr>
      </w:pPr>
      <w:r w:rsidRPr="009409C3">
        <w:rPr>
          <w:rFonts w:ascii="Century Gothic" w:hAnsi="Century Gothic"/>
          <w:b/>
          <w:color w:val="1F2B83"/>
          <w:sz w:val="20"/>
          <w:szCs w:val="20"/>
          <w:lang w:val="en-US"/>
        </w:rPr>
        <w:br w:type="page"/>
      </w:r>
    </w:p>
    <w:p w:rsidR="00F77A49" w:rsidRPr="00316471" w:rsidRDefault="00316471" w:rsidP="00B70003">
      <w:pPr>
        <w:spacing w:after="0" w:line="240" w:lineRule="auto"/>
        <w:ind w:left="284" w:right="283"/>
        <w:rPr>
          <w:rFonts w:ascii="Century Gothic" w:hAnsi="Century Gothic"/>
          <w:b/>
          <w:i/>
          <w:color w:val="005C6A"/>
          <w:sz w:val="32"/>
          <w:szCs w:val="32"/>
          <w:lang w:val="en-US"/>
        </w:rPr>
      </w:pPr>
      <w:r w:rsidRPr="00316471">
        <w:rPr>
          <w:rFonts w:ascii="Century Gothic" w:hAnsi="Century Gothic"/>
          <w:b/>
          <w:i/>
          <w:color w:val="005C6A"/>
          <w:sz w:val="32"/>
          <w:szCs w:val="32"/>
          <w:lang w:val="en-US"/>
        </w:rPr>
        <w:lastRenderedPageBreak/>
        <w:t>Sunday 10 October 2021</w:t>
      </w:r>
    </w:p>
    <w:p w:rsidR="00B70003" w:rsidRPr="009409C3" w:rsidRDefault="00B70003" w:rsidP="003C1274">
      <w:pPr>
        <w:spacing w:after="0" w:line="240" w:lineRule="auto"/>
        <w:ind w:left="284" w:right="283"/>
        <w:rPr>
          <w:rFonts w:ascii="Century Gothic" w:hAnsi="Century Gothic"/>
          <w:color w:val="FF0000"/>
          <w:sz w:val="20"/>
          <w:szCs w:val="20"/>
          <w:lang w:val="en-US"/>
        </w:rPr>
      </w:pPr>
    </w:p>
    <w:tbl>
      <w:tblPr>
        <w:tblW w:w="10773" w:type="dxa"/>
        <w:tblInd w:w="392" w:type="dxa"/>
        <w:tblBorders>
          <w:top w:val="dashSmallGap" w:sz="4" w:space="0" w:color="92D050"/>
          <w:left w:val="dashSmallGap" w:sz="4" w:space="0" w:color="92D050"/>
          <w:bottom w:val="dashSmallGap" w:sz="4" w:space="0" w:color="92D050"/>
          <w:right w:val="dashSmallGap" w:sz="4" w:space="0" w:color="92D050"/>
          <w:insideH w:val="dashSmallGap" w:sz="4" w:space="0" w:color="92D050"/>
          <w:insideV w:val="dashSmallGap" w:sz="4" w:space="0" w:color="92D050"/>
        </w:tblBorders>
        <w:tblLook w:val="04A0"/>
      </w:tblPr>
      <w:tblGrid>
        <w:gridCol w:w="1559"/>
        <w:gridCol w:w="9214"/>
      </w:tblGrid>
      <w:tr w:rsidR="001E5232" w:rsidRPr="009409C3" w:rsidTr="00316471">
        <w:trPr>
          <w:trHeight w:val="519"/>
        </w:trPr>
        <w:tc>
          <w:tcPr>
            <w:tcW w:w="1559" w:type="dxa"/>
            <w:shd w:val="clear" w:color="auto" w:fill="005C6A"/>
          </w:tcPr>
          <w:p w:rsidR="001E5232" w:rsidRPr="00316471" w:rsidRDefault="001E5232" w:rsidP="0060562C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9214" w:type="dxa"/>
            <w:shd w:val="clear" w:color="auto" w:fill="005C6A"/>
          </w:tcPr>
          <w:p w:rsidR="001E5232" w:rsidRPr="009409C3" w:rsidRDefault="001E5232" w:rsidP="0009568B">
            <w:pPr>
              <w:spacing w:after="0" w:line="240" w:lineRule="auto"/>
              <w:ind w:left="17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HALL A </w:t>
            </w:r>
          </w:p>
        </w:tc>
      </w:tr>
      <w:tr w:rsidR="001E5232" w:rsidRPr="00D87DB0" w:rsidTr="00316471">
        <w:trPr>
          <w:trHeight w:val="669"/>
        </w:trPr>
        <w:tc>
          <w:tcPr>
            <w:tcW w:w="1559" w:type="dxa"/>
            <w:shd w:val="clear" w:color="auto" w:fill="005C6A"/>
          </w:tcPr>
          <w:p w:rsidR="001E5232" w:rsidRPr="00316471" w:rsidRDefault="0060562C" w:rsidP="003C33C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08:</w:t>
            </w:r>
            <w:r w:rsidR="003C33C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2D15D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– 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09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3C33C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2D15D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60562C" w:rsidRPr="00316471" w:rsidRDefault="00BF3C4E" w:rsidP="0009568B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</w:pPr>
            <w:r w:rsidRPr="00316471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Oral Presentations III</w:t>
            </w:r>
          </w:p>
          <w:p w:rsidR="0012135A" w:rsidRDefault="0060562C" w:rsidP="00691948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4630A0">
              <w:rPr>
                <w:rFonts w:ascii="Century Gothic" w:hAnsi="Century Gothic"/>
                <w:sz w:val="20"/>
                <w:szCs w:val="20"/>
                <w:lang w:val="en-US"/>
              </w:rPr>
              <w:t>Chairs</w:t>
            </w:r>
            <w:r w:rsidR="00FD2987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:</w:t>
            </w:r>
            <w:r w:rsidR="004630A0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</w:t>
            </w:r>
            <w:r w:rsidR="00FD2987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Thomas </w:t>
            </w:r>
            <w:proofErr w:type="spellStart"/>
            <w:r w:rsidR="00FD2987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Vrekoussis</w:t>
            </w:r>
            <w:proofErr w:type="spellEnd"/>
            <w:r w:rsidR="00FD2987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2987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M</w:t>
            </w:r>
            <w:r w:rsidR="00691948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arinos</w:t>
            </w:r>
            <w:proofErr w:type="spellEnd"/>
            <w:r w:rsidR="00691948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Nikolaou</w:t>
            </w:r>
          </w:p>
          <w:p w:rsidR="00044651" w:rsidRDefault="00044651" w:rsidP="00691948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 w:cs="Calibri"/>
                <w:i/>
                <w:sz w:val="20"/>
                <w:szCs w:val="20"/>
                <w:lang w:val="en-US"/>
              </w:rPr>
            </w:pPr>
          </w:p>
          <w:p w:rsidR="00044651" w:rsidRPr="0012135A" w:rsidRDefault="00044651" w:rsidP="00691948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 w:cs="Calibri"/>
                <w:bCs/>
                <w:i/>
                <w:sz w:val="20"/>
                <w:szCs w:val="20"/>
                <w:lang w:val="en-US"/>
              </w:rPr>
            </w:pPr>
          </w:p>
        </w:tc>
      </w:tr>
      <w:tr w:rsidR="00316471" w:rsidRPr="00D87DB0" w:rsidTr="00316471">
        <w:trPr>
          <w:trHeight w:val="669"/>
        </w:trPr>
        <w:tc>
          <w:tcPr>
            <w:tcW w:w="1559" w:type="dxa"/>
            <w:shd w:val="clear" w:color="auto" w:fill="005C6A"/>
          </w:tcPr>
          <w:p w:rsidR="00316471" w:rsidRPr="00316471" w:rsidRDefault="00316471" w:rsidP="00316471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09:</w:t>
            </w:r>
            <w:r w:rsidR="003C33C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0- 10:30</w:t>
            </w:r>
          </w:p>
          <w:p w:rsidR="00316471" w:rsidRPr="00316471" w:rsidRDefault="00316471" w:rsidP="0049666A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316471" w:rsidRPr="009D0140" w:rsidRDefault="004630A0" w:rsidP="009D0140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VII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9D0140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F</w:t>
            </w:r>
            <w:r w:rsidR="009D0140" w:rsidRPr="002701AC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reeze </w:t>
            </w:r>
            <w:proofErr w:type="spellStart"/>
            <w:r w:rsidR="009D0140" w:rsidRPr="002701AC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oocyte</w:t>
            </w:r>
            <w:proofErr w:type="spellEnd"/>
            <w:r w:rsidR="009D0140" w:rsidRPr="002701AC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- embryos</w:t>
            </w:r>
          </w:p>
          <w:p w:rsidR="00BE22A1" w:rsidRDefault="00316471" w:rsidP="00BE22A1">
            <w:pP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9D0140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9409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:  </w:t>
            </w:r>
            <w:r w:rsidR="009D0140"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Dimitrios Loutradis</w:t>
            </w:r>
            <w:r w:rsidR="009D0140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BE22A1" w:rsidRPr="000D6166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Alexandros </w:t>
            </w:r>
            <w:r w:rsidRPr="000D6166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Daponte</w:t>
            </w:r>
          </w:p>
          <w:p w:rsidR="009D0140" w:rsidRPr="00804454" w:rsidRDefault="009D0140" w:rsidP="009D014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80445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Do 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f</w:t>
            </w:r>
            <w:r w:rsidRPr="0080445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reeze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Pr="0080445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all protocols increase success in IVF? </w:t>
            </w:r>
          </w:p>
          <w:p w:rsidR="009D0140" w:rsidRDefault="009D0140" w:rsidP="009D0140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804454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Vasilios</w:t>
            </w:r>
            <w:proofErr w:type="spellEnd"/>
            <w:r w:rsidRPr="00804454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4454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Tarlantzis</w:t>
            </w:r>
            <w:proofErr w:type="spellEnd"/>
          </w:p>
          <w:p w:rsidR="009D0140" w:rsidRPr="00686CC4" w:rsidRDefault="009D0140" w:rsidP="009D014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86CC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How to prepare the </w:t>
            </w:r>
            <w:proofErr w:type="spellStart"/>
            <w:r w:rsidRPr="00686CC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endometrium</w:t>
            </w:r>
            <w:proofErr w:type="spellEnd"/>
            <w:r w:rsidRPr="00686CC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for frozen embryos embryo transfer? </w:t>
            </w:r>
          </w:p>
          <w:p w:rsidR="009D0140" w:rsidRPr="00DE419A" w:rsidRDefault="009D0140" w:rsidP="009D0140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EB593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Efstratios</w:t>
            </w:r>
            <w:proofErr w:type="spellEnd"/>
            <w:r w:rsidRPr="00EB593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Kolibia</w:t>
            </w:r>
            <w:r w:rsidRPr="00EB5934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 xml:space="preserve">nakis </w:t>
            </w:r>
          </w:p>
          <w:p w:rsidR="009D0140" w:rsidRDefault="009D0140" w:rsidP="009D014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Problems in </w:t>
            </w:r>
            <w:r w:rsidR="009212E8"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p</w:t>
            </w: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regnancy after transfer of frozen embryos</w:t>
            </w:r>
          </w:p>
          <w:p w:rsidR="009D0140" w:rsidRDefault="009D0140" w:rsidP="009D0140">
            <w:pPr>
              <w:pStyle w:val="ListParagraph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9D0140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Antonis</w:t>
            </w:r>
            <w:proofErr w:type="spellEnd"/>
            <w:r w:rsidRPr="009D0140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0140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Makrigiannakis</w:t>
            </w:r>
            <w:proofErr w:type="spellEnd"/>
          </w:p>
          <w:p w:rsidR="00B1529E" w:rsidRPr="00834747" w:rsidRDefault="00B1529E" w:rsidP="0083474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Comments: </w:t>
            </w:r>
            <w:r w:rsidR="00834747" w:rsidRPr="00B1529E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Ioannis </w:t>
            </w:r>
            <w:proofErr w:type="spellStart"/>
            <w:r w:rsidR="00834747" w:rsidRPr="00B1529E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Messinis</w:t>
            </w:r>
            <w:proofErr w:type="spellEnd"/>
            <w:r w:rsidR="00834747" w:rsidRPr="00834747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B1529E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Minas Mastrominas</w:t>
            </w:r>
          </w:p>
        </w:tc>
      </w:tr>
      <w:tr w:rsidR="00316471" w:rsidRPr="00D87DB0" w:rsidTr="00316471">
        <w:trPr>
          <w:trHeight w:val="669"/>
        </w:trPr>
        <w:tc>
          <w:tcPr>
            <w:tcW w:w="1559" w:type="dxa"/>
            <w:shd w:val="clear" w:color="auto" w:fill="005C6A"/>
          </w:tcPr>
          <w:p w:rsidR="00316471" w:rsidRPr="00316471" w:rsidRDefault="00316471" w:rsidP="0049666A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10:30-11:00</w:t>
            </w:r>
          </w:p>
        </w:tc>
        <w:tc>
          <w:tcPr>
            <w:tcW w:w="9214" w:type="dxa"/>
            <w:tcBorders>
              <w:bottom w:val="dashSmallGap" w:sz="4" w:space="0" w:color="92D050"/>
            </w:tcBorders>
            <w:shd w:val="clear" w:color="auto" w:fill="auto"/>
          </w:tcPr>
          <w:p w:rsidR="00316471" w:rsidRDefault="004634F4" w:rsidP="004634F4">
            <w:pPr>
              <w:contextualSpacing/>
              <w:rPr>
                <w:rFonts w:ascii="Century Gothic" w:hAnsi="Century Gothic"/>
                <w:b/>
                <w:color w:val="FF0000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BF3C4E">
              <w:rPr>
                <w:rFonts w:ascii="Century Gothic" w:hAnsi="Century Gothic"/>
                <w:b/>
                <w:color w:val="FF0000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Satellite lecture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  <w:shd w:val="clear" w:color="auto" w:fill="D9D9D9" w:themeFill="background1" w:themeFillShade="D9"/>
                <w:lang w:val="en-US"/>
              </w:rPr>
              <w:t>I</w:t>
            </w:r>
            <w:r w:rsidRPr="00BF3C4E">
              <w:rPr>
                <w:rFonts w:ascii="Century Gothic" w:hAnsi="Century Gothic"/>
                <w:b/>
                <w:color w:val="FF0000"/>
                <w:sz w:val="20"/>
                <w:szCs w:val="20"/>
                <w:shd w:val="clear" w:color="auto" w:fill="D9D9D9" w:themeFill="background1" w:themeFillShade="D9"/>
                <w:lang w:val="en-US"/>
              </w:rPr>
              <w:t>I</w:t>
            </w:r>
          </w:p>
          <w:p w:rsidR="00B1529E" w:rsidRDefault="00B1529E" w:rsidP="00B1529E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642AE9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>Chair</w:t>
            </w:r>
            <w:r w:rsidRPr="00642AE9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</w:t>
            </w:r>
            <w:r w:rsidRPr="00B1529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Konstantinos </w:t>
            </w:r>
            <w:proofErr w:type="spellStart"/>
            <w:r w:rsidRPr="00B1529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Kostaras</w:t>
            </w:r>
            <w:proofErr w:type="spellEnd"/>
            <w:r w:rsidRPr="00642AE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B1529E" w:rsidRDefault="00B1529E" w:rsidP="00B1529E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  <w:p w:rsidR="00B1529E" w:rsidRDefault="00B1529E" w:rsidP="00B152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Vaginal Progesterone: Doctor </w:t>
            </w:r>
            <w:proofErr w:type="gramStart"/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>choice</w:t>
            </w:r>
            <w:proofErr w:type="gramEnd"/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in IVF</w:t>
            </w:r>
            <w:r w:rsidRPr="00CC1DEF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. </w:t>
            </w:r>
          </w:p>
          <w:p w:rsidR="00B1529E" w:rsidRPr="00CC1DEF" w:rsidRDefault="00B1529E" w:rsidP="00B1529E">
            <w:pPr>
              <w:pStyle w:val="ListParagraph"/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Georgios </w:t>
            </w:r>
            <w:proofErr w:type="spellStart"/>
            <w:r w:rsidRPr="00DC3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Kontopoulos</w:t>
            </w:r>
            <w:proofErr w:type="spellEnd"/>
            <w:r w:rsidRPr="00DC3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B1529E" w:rsidRPr="00CC1DEF" w:rsidRDefault="00B1529E" w:rsidP="00B1529E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  <w:p w:rsidR="00B1529E" w:rsidRPr="00B1529E" w:rsidRDefault="00B1529E" w:rsidP="00B1529E">
            <w:pPr>
              <w:spacing w:after="0" w:line="240" w:lineRule="auto"/>
              <w:jc w:val="right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</w:t>
            </w:r>
            <w:r w:rsidRPr="009409C3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Sponsored by</w:t>
            </w:r>
            <w:r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Fertiland</w:t>
            </w:r>
            <w:proofErr w:type="spellEnd"/>
          </w:p>
        </w:tc>
      </w:tr>
      <w:tr w:rsidR="001E5232" w:rsidRPr="009409C3" w:rsidTr="00316471">
        <w:trPr>
          <w:trHeight w:val="330"/>
        </w:trPr>
        <w:tc>
          <w:tcPr>
            <w:tcW w:w="1559" w:type="dxa"/>
            <w:shd w:val="clear" w:color="auto" w:fill="005C6A"/>
          </w:tcPr>
          <w:p w:rsidR="001E5232" w:rsidRPr="00316471" w:rsidRDefault="008466A2" w:rsidP="008466A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11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:00</w:t>
            </w:r>
            <w:r w:rsidR="00B66F7A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-</w:t>
            </w:r>
            <w:r w:rsidR="00B66F7A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</w:t>
            </w:r>
            <w:proofErr w:type="spellStart"/>
            <w:r w:rsidR="00B66F7A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proofErr w:type="spellEnd"/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="00B66F7A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bottom w:val="dashSmallGap" w:sz="6" w:space="0" w:color="92D050"/>
            </w:tcBorders>
            <w:shd w:val="clear" w:color="auto" w:fill="E84E1B"/>
          </w:tcPr>
          <w:p w:rsidR="001E5232" w:rsidRPr="009409C3" w:rsidRDefault="00BF3C4E" w:rsidP="004C16B1">
            <w:pPr>
              <w:tabs>
                <w:tab w:val="left" w:pos="5160"/>
              </w:tabs>
              <w:spacing w:after="0" w:line="240" w:lineRule="auto"/>
              <w:ind w:left="34"/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Coffee break</w:t>
            </w:r>
          </w:p>
        </w:tc>
      </w:tr>
      <w:tr w:rsidR="00B66F7A" w:rsidRPr="00B1529E" w:rsidTr="00364C2D">
        <w:tblPrEx>
          <w:tblBorders>
            <w:top w:val="dashSmallGap" w:sz="6" w:space="0" w:color="92D050"/>
            <w:left w:val="dashSmallGap" w:sz="6" w:space="0" w:color="92D050"/>
            <w:bottom w:val="dashSmallGap" w:sz="6" w:space="0" w:color="92D050"/>
            <w:right w:val="dashSmallGap" w:sz="6" w:space="0" w:color="92D050"/>
            <w:insideH w:val="dashSmallGap" w:sz="6" w:space="0" w:color="92D050"/>
            <w:insideV w:val="dashSmallGap" w:sz="6" w:space="0" w:color="92D050"/>
          </w:tblBorders>
        </w:tblPrEx>
        <w:trPr>
          <w:trHeight w:val="3390"/>
        </w:trPr>
        <w:tc>
          <w:tcPr>
            <w:tcW w:w="1559" w:type="dxa"/>
            <w:shd w:val="clear" w:color="auto" w:fill="005C6A"/>
          </w:tcPr>
          <w:p w:rsidR="00B66F7A" w:rsidRPr="00316471" w:rsidRDefault="008466A2" w:rsidP="00297D6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</w:t>
            </w:r>
            <w:proofErr w:type="spellStart"/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proofErr w:type="spellEnd"/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-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1</w:t>
            </w:r>
            <w:r w:rsidR="00297D6C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proofErr w:type="spellStart"/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214" w:type="dxa"/>
            <w:tcBorders>
              <w:top w:val="dashSmallGap" w:sz="6" w:space="0" w:color="92D050"/>
              <w:bottom w:val="dashSmallGap" w:sz="6" w:space="0" w:color="92D050"/>
            </w:tcBorders>
            <w:shd w:val="clear" w:color="auto" w:fill="auto"/>
          </w:tcPr>
          <w:p w:rsidR="00297D6C" w:rsidRPr="009409C3" w:rsidRDefault="00B16CBF" w:rsidP="00297D6C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VIII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B1529E" w:rsidRPr="00B1529E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Fertility Preservation</w:t>
            </w:r>
          </w:p>
          <w:p w:rsidR="00804454" w:rsidRDefault="00297D6C" w:rsidP="00804454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14741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414741" w:rsidRPr="00414741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414741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Pr="009409C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B1529E" w:rsidRPr="00B1529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Alexandros Daponte, Ioannis </w:t>
            </w:r>
            <w:proofErr w:type="spellStart"/>
            <w:r w:rsidR="00B1529E" w:rsidRPr="00B1529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Giakoumakis</w:t>
            </w:r>
            <w:proofErr w:type="spellEnd"/>
          </w:p>
          <w:p w:rsidR="00F1731B" w:rsidRPr="00F1731B" w:rsidRDefault="00F1731B" w:rsidP="00F1731B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Social freezing</w:t>
            </w:r>
          </w:p>
          <w:p w:rsidR="00F1731B" w:rsidRPr="00F1731B" w:rsidRDefault="00F1731B" w:rsidP="00F1731B">
            <w:pPr>
              <w:pStyle w:val="ListParagrap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731B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 xml:space="preserve">Minas </w:t>
            </w:r>
            <w:r w:rsidRPr="00F1731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Mastrominas </w:t>
            </w:r>
          </w:p>
          <w:p w:rsidR="00F1731B" w:rsidRPr="00F1731B" w:rsidRDefault="00F1731B" w:rsidP="00F173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F1731B">
              <w:rPr>
                <w:rFonts w:ascii="Century Gothic" w:hAnsi="Century Gothic"/>
                <w:sz w:val="20"/>
                <w:szCs w:val="20"/>
                <w:lang w:val="en-US"/>
              </w:rPr>
              <w:t>Fertility preservation for cancer patients</w:t>
            </w:r>
          </w:p>
          <w:p w:rsidR="00F1731B" w:rsidRPr="00F1731B" w:rsidRDefault="00F1731B" w:rsidP="00F1731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F1731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Alexandros </w:t>
            </w:r>
            <w:proofErr w:type="spellStart"/>
            <w:r w:rsidRPr="00F1731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Rodolakis</w:t>
            </w:r>
            <w:proofErr w:type="spellEnd"/>
          </w:p>
          <w:p w:rsidR="00F1731B" w:rsidRDefault="00F1731B" w:rsidP="00F173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>Fertility preservation for infertility patients</w:t>
            </w:r>
          </w:p>
          <w:p w:rsidR="00F1731B" w:rsidRDefault="00F1731B" w:rsidP="00F1731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1731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Petros</w:t>
            </w:r>
            <w:proofErr w:type="spellEnd"/>
            <w:r w:rsidRPr="00F1731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1731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Drakakis </w:t>
            </w:r>
          </w:p>
          <w:p w:rsidR="00B01E82" w:rsidRDefault="00B01E82" w:rsidP="00F1731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</w:p>
          <w:p w:rsidR="00F1731B" w:rsidRDefault="00F1731B" w:rsidP="00F1731B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</w:p>
          <w:p w:rsidR="00B66F7A" w:rsidRPr="009409C3" w:rsidRDefault="00F1731B" w:rsidP="00F1731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Comments: </w:t>
            </w:r>
            <w:r w:rsidRPr="00F1731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Nikolaos </w:t>
            </w:r>
            <w:proofErr w:type="spellStart"/>
            <w:r w:rsidRPr="00F1731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Vrahnis</w:t>
            </w:r>
            <w:proofErr w:type="spellEnd"/>
            <w:r w:rsidRPr="00A3634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DB0" w:rsidRPr="00B1529E" w:rsidTr="00364C2D">
        <w:tblPrEx>
          <w:tblBorders>
            <w:top w:val="dashSmallGap" w:sz="6" w:space="0" w:color="92D050"/>
            <w:left w:val="dashSmallGap" w:sz="6" w:space="0" w:color="92D050"/>
            <w:bottom w:val="dashSmallGap" w:sz="6" w:space="0" w:color="92D050"/>
            <w:right w:val="dashSmallGap" w:sz="6" w:space="0" w:color="92D050"/>
            <w:insideH w:val="dashSmallGap" w:sz="6" w:space="0" w:color="92D050"/>
            <w:insideV w:val="dashSmallGap" w:sz="6" w:space="0" w:color="92D050"/>
          </w:tblBorders>
        </w:tblPrEx>
        <w:trPr>
          <w:trHeight w:val="1823"/>
        </w:trPr>
        <w:tc>
          <w:tcPr>
            <w:tcW w:w="1559" w:type="dxa"/>
            <w:shd w:val="clear" w:color="auto" w:fill="005C6A"/>
          </w:tcPr>
          <w:p w:rsidR="00D87DB0" w:rsidRPr="00364C2D" w:rsidRDefault="00364C2D" w:rsidP="00364C2D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13.</w:t>
            </w: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proofErr w:type="spellStart"/>
            <w:r w:rsidR="00D87DB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proofErr w:type="spellEnd"/>
            <w:r w:rsidR="00D87DB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13:30</w:t>
            </w:r>
          </w:p>
        </w:tc>
        <w:tc>
          <w:tcPr>
            <w:tcW w:w="9214" w:type="dxa"/>
            <w:tcBorders>
              <w:top w:val="dashSmallGap" w:sz="6" w:space="0" w:color="92D050"/>
              <w:bottom w:val="dashSmallGap" w:sz="6" w:space="0" w:color="92D050"/>
            </w:tcBorders>
            <w:shd w:val="clear" w:color="auto" w:fill="auto"/>
          </w:tcPr>
          <w:p w:rsidR="00D87DB0" w:rsidRPr="00364C2D" w:rsidRDefault="00364C2D" w:rsidP="00364C2D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 w:rsidRPr="00364C2D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Lecture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 </w:t>
            </w:r>
          </w:p>
          <w:p w:rsidR="00D87DB0" w:rsidRPr="00364C2D" w:rsidRDefault="00D87DB0" w:rsidP="00364C2D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 w:rsidRPr="00364C2D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>Chair:</w:t>
            </w:r>
            <w:r w:rsidRPr="00364C2D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Sifakis Stavros</w:t>
            </w:r>
          </w:p>
          <w:p w:rsidR="00D87DB0" w:rsidRDefault="00D87DB0" w:rsidP="00D87DB0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</w:p>
          <w:p w:rsidR="00D87DB0" w:rsidRPr="003B2ADA" w:rsidRDefault="00D87DB0" w:rsidP="00D87D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Pathofhysiology</w:t>
            </w:r>
            <w:proofErr w:type="spellEnd"/>
            <w:r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 xml:space="preserve"> of </w:t>
            </w:r>
            <w:r w:rsidRPr="003B2ADA"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Preeclampsi</w:t>
            </w:r>
            <w:r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a</w:t>
            </w:r>
          </w:p>
          <w:p w:rsidR="00D87DB0" w:rsidRPr="00F1731B" w:rsidRDefault="00364C2D" w:rsidP="00D87DB0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George </w:t>
            </w:r>
            <w:proofErr w:type="spellStart"/>
            <w:r w:rsidR="00D87DB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Papaioannou</w:t>
            </w:r>
            <w:proofErr w:type="spellEnd"/>
          </w:p>
          <w:p w:rsidR="00D87DB0" w:rsidRPr="00400024" w:rsidRDefault="00D87DB0" w:rsidP="00297D6C">
            <w:pP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</w:pPr>
          </w:p>
        </w:tc>
      </w:tr>
      <w:tr w:rsidR="00A76879" w:rsidRPr="008C7213" w:rsidTr="003C05CD">
        <w:tblPrEx>
          <w:tblBorders>
            <w:top w:val="dashSmallGap" w:sz="6" w:space="0" w:color="92D050"/>
            <w:left w:val="dashSmallGap" w:sz="6" w:space="0" w:color="92D050"/>
            <w:bottom w:val="dashSmallGap" w:sz="6" w:space="0" w:color="92D050"/>
            <w:right w:val="dashSmallGap" w:sz="6" w:space="0" w:color="92D050"/>
            <w:insideH w:val="dashSmallGap" w:sz="6" w:space="0" w:color="92D050"/>
            <w:insideV w:val="dashSmallGap" w:sz="6" w:space="0" w:color="92D050"/>
          </w:tblBorders>
        </w:tblPrEx>
        <w:trPr>
          <w:trHeight w:val="330"/>
        </w:trPr>
        <w:tc>
          <w:tcPr>
            <w:tcW w:w="1559" w:type="dxa"/>
            <w:shd w:val="clear" w:color="auto" w:fill="005C6A"/>
          </w:tcPr>
          <w:p w:rsidR="00A76879" w:rsidRPr="00316471" w:rsidRDefault="00A76879" w:rsidP="00364C2D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13:</w:t>
            </w:r>
            <w:r w:rsidR="00364C2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 – 1</w:t>
            </w:r>
            <w:r w:rsidR="00FD2987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4:</w:t>
            </w:r>
            <w:r w:rsidR="00364C2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="00FD2987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214" w:type="dxa"/>
            <w:shd w:val="clear" w:color="auto" w:fill="E84E1B"/>
          </w:tcPr>
          <w:p w:rsidR="00A76879" w:rsidRPr="009409C3" w:rsidRDefault="00BF3C4E" w:rsidP="00A76879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Open discussion - C</w:t>
            </w: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onclusions</w:t>
            </w:r>
          </w:p>
        </w:tc>
      </w:tr>
    </w:tbl>
    <w:p w:rsidR="007C4B9D" w:rsidRPr="008C7213" w:rsidRDefault="007C4B9D" w:rsidP="00A77252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sectPr w:rsidR="007C4B9D" w:rsidRPr="008C7213" w:rsidSect="006E1B0D">
      <w:pgSz w:w="11907" w:h="16839" w:code="9"/>
      <w:pgMar w:top="-1135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B0" w:rsidRDefault="00D87DB0" w:rsidP="00462A6A">
      <w:pPr>
        <w:spacing w:after="0" w:line="240" w:lineRule="auto"/>
      </w:pPr>
      <w:r>
        <w:separator/>
      </w:r>
    </w:p>
  </w:endnote>
  <w:endnote w:type="continuationSeparator" w:id="0">
    <w:p w:rsidR="00D87DB0" w:rsidRDefault="00D87DB0" w:rsidP="0046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B0" w:rsidRDefault="00D87DB0" w:rsidP="00462A6A">
      <w:pPr>
        <w:spacing w:after="0" w:line="240" w:lineRule="auto"/>
      </w:pPr>
      <w:r>
        <w:separator/>
      </w:r>
    </w:p>
  </w:footnote>
  <w:footnote w:type="continuationSeparator" w:id="0">
    <w:p w:rsidR="00D87DB0" w:rsidRDefault="00D87DB0" w:rsidP="0046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86B7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B7F7C"/>
    <w:multiLevelType w:val="hybridMultilevel"/>
    <w:tmpl w:val="C7AE0D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449A7"/>
    <w:multiLevelType w:val="hybridMultilevel"/>
    <w:tmpl w:val="B954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0629"/>
    <w:multiLevelType w:val="hybridMultilevel"/>
    <w:tmpl w:val="28B27F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44D2C"/>
    <w:multiLevelType w:val="hybridMultilevel"/>
    <w:tmpl w:val="55AE68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3C96"/>
    <w:multiLevelType w:val="hybridMultilevel"/>
    <w:tmpl w:val="25487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7775F"/>
    <w:multiLevelType w:val="hybridMultilevel"/>
    <w:tmpl w:val="71E4A9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94C9C"/>
    <w:multiLevelType w:val="hybridMultilevel"/>
    <w:tmpl w:val="ED661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B1C8E"/>
    <w:multiLevelType w:val="hybridMultilevel"/>
    <w:tmpl w:val="57F4A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0B56"/>
    <w:multiLevelType w:val="hybridMultilevel"/>
    <w:tmpl w:val="04FEEB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C53A6"/>
    <w:multiLevelType w:val="hybridMultilevel"/>
    <w:tmpl w:val="5D6A1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82FA2"/>
    <w:multiLevelType w:val="hybridMultilevel"/>
    <w:tmpl w:val="EBA000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873272"/>
    <w:multiLevelType w:val="hybridMultilevel"/>
    <w:tmpl w:val="003EA7D2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A542F"/>
    <w:multiLevelType w:val="hybridMultilevel"/>
    <w:tmpl w:val="876E2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0E5A"/>
    <w:multiLevelType w:val="hybridMultilevel"/>
    <w:tmpl w:val="50F8B2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849E0"/>
    <w:multiLevelType w:val="hybridMultilevel"/>
    <w:tmpl w:val="DA0EE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162C8"/>
    <w:multiLevelType w:val="hybridMultilevel"/>
    <w:tmpl w:val="C50250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CB5054"/>
    <w:multiLevelType w:val="hybridMultilevel"/>
    <w:tmpl w:val="B94A0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52A11"/>
    <w:multiLevelType w:val="hybridMultilevel"/>
    <w:tmpl w:val="353A3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87281"/>
    <w:multiLevelType w:val="hybridMultilevel"/>
    <w:tmpl w:val="FA7C1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3708D"/>
    <w:multiLevelType w:val="hybridMultilevel"/>
    <w:tmpl w:val="397A5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B6F84"/>
    <w:multiLevelType w:val="hybridMultilevel"/>
    <w:tmpl w:val="E62E030A"/>
    <w:lvl w:ilvl="0" w:tplc="0408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71198"/>
    <w:multiLevelType w:val="hybridMultilevel"/>
    <w:tmpl w:val="5CCEA7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F3E37"/>
    <w:multiLevelType w:val="hybridMultilevel"/>
    <w:tmpl w:val="04EADF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BB5282"/>
    <w:multiLevelType w:val="hybridMultilevel"/>
    <w:tmpl w:val="0186D0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BC102C"/>
    <w:multiLevelType w:val="hybridMultilevel"/>
    <w:tmpl w:val="D452E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5210E"/>
    <w:multiLevelType w:val="hybridMultilevel"/>
    <w:tmpl w:val="D77E82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5E2D"/>
    <w:multiLevelType w:val="hybridMultilevel"/>
    <w:tmpl w:val="0D9A1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913B4"/>
    <w:multiLevelType w:val="hybridMultilevel"/>
    <w:tmpl w:val="8ABE294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CD0FBC"/>
    <w:multiLevelType w:val="hybridMultilevel"/>
    <w:tmpl w:val="C2ACF0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A12FB6"/>
    <w:multiLevelType w:val="hybridMultilevel"/>
    <w:tmpl w:val="1D50E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F32EE"/>
    <w:multiLevelType w:val="hybridMultilevel"/>
    <w:tmpl w:val="34B43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37520"/>
    <w:multiLevelType w:val="hybridMultilevel"/>
    <w:tmpl w:val="618CD4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8322A"/>
    <w:multiLevelType w:val="hybridMultilevel"/>
    <w:tmpl w:val="6B04E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8F67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24460"/>
    <w:multiLevelType w:val="hybridMultilevel"/>
    <w:tmpl w:val="2B2C91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D562E"/>
    <w:multiLevelType w:val="hybridMultilevel"/>
    <w:tmpl w:val="FB1ABA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1E0332"/>
    <w:multiLevelType w:val="hybridMultilevel"/>
    <w:tmpl w:val="6F64E1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34"/>
  </w:num>
  <w:num w:numId="5">
    <w:abstractNumId w:val="33"/>
  </w:num>
  <w:num w:numId="6">
    <w:abstractNumId w:val="20"/>
  </w:num>
  <w:num w:numId="7">
    <w:abstractNumId w:val="28"/>
  </w:num>
  <w:num w:numId="8">
    <w:abstractNumId w:val="12"/>
  </w:num>
  <w:num w:numId="9">
    <w:abstractNumId w:val="6"/>
  </w:num>
  <w:num w:numId="10">
    <w:abstractNumId w:val="22"/>
  </w:num>
  <w:num w:numId="11">
    <w:abstractNumId w:val="18"/>
  </w:num>
  <w:num w:numId="12">
    <w:abstractNumId w:val="26"/>
  </w:num>
  <w:num w:numId="13">
    <w:abstractNumId w:val="11"/>
  </w:num>
  <w:num w:numId="14">
    <w:abstractNumId w:val="9"/>
  </w:num>
  <w:num w:numId="15">
    <w:abstractNumId w:val="1"/>
  </w:num>
  <w:num w:numId="16">
    <w:abstractNumId w:val="36"/>
  </w:num>
  <w:num w:numId="17">
    <w:abstractNumId w:val="2"/>
  </w:num>
  <w:num w:numId="18">
    <w:abstractNumId w:val="24"/>
  </w:num>
  <w:num w:numId="19">
    <w:abstractNumId w:val="31"/>
  </w:num>
  <w:num w:numId="20">
    <w:abstractNumId w:val="30"/>
  </w:num>
  <w:num w:numId="21">
    <w:abstractNumId w:val="14"/>
  </w:num>
  <w:num w:numId="22">
    <w:abstractNumId w:val="10"/>
  </w:num>
  <w:num w:numId="23">
    <w:abstractNumId w:val="16"/>
  </w:num>
  <w:num w:numId="24">
    <w:abstractNumId w:val="32"/>
  </w:num>
  <w:num w:numId="25">
    <w:abstractNumId w:val="7"/>
  </w:num>
  <w:num w:numId="26">
    <w:abstractNumId w:val="4"/>
  </w:num>
  <w:num w:numId="27">
    <w:abstractNumId w:val="32"/>
  </w:num>
  <w:num w:numId="28">
    <w:abstractNumId w:val="8"/>
  </w:num>
  <w:num w:numId="29">
    <w:abstractNumId w:val="29"/>
  </w:num>
  <w:num w:numId="30">
    <w:abstractNumId w:val="35"/>
  </w:num>
  <w:num w:numId="31">
    <w:abstractNumId w:val="27"/>
  </w:num>
  <w:num w:numId="32">
    <w:abstractNumId w:val="3"/>
  </w:num>
  <w:num w:numId="33">
    <w:abstractNumId w:val="23"/>
  </w:num>
  <w:num w:numId="34">
    <w:abstractNumId w:val="19"/>
  </w:num>
  <w:num w:numId="35">
    <w:abstractNumId w:val="13"/>
  </w:num>
  <w:num w:numId="36">
    <w:abstractNumId w:val="17"/>
  </w:num>
  <w:num w:numId="37">
    <w:abstractNumId w:val="25"/>
  </w:num>
  <w:num w:numId="3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1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57DC"/>
    <w:rsid w:val="00003137"/>
    <w:rsid w:val="00003713"/>
    <w:rsid w:val="0000384D"/>
    <w:rsid w:val="00003CD8"/>
    <w:rsid w:val="00004213"/>
    <w:rsid w:val="00007918"/>
    <w:rsid w:val="00007F55"/>
    <w:rsid w:val="000104CB"/>
    <w:rsid w:val="000105B7"/>
    <w:rsid w:val="0001062F"/>
    <w:rsid w:val="00011C93"/>
    <w:rsid w:val="0001563C"/>
    <w:rsid w:val="00017621"/>
    <w:rsid w:val="00017846"/>
    <w:rsid w:val="0002128F"/>
    <w:rsid w:val="00021857"/>
    <w:rsid w:val="000220D0"/>
    <w:rsid w:val="00023A1A"/>
    <w:rsid w:val="00023C0B"/>
    <w:rsid w:val="00023F69"/>
    <w:rsid w:val="0002475D"/>
    <w:rsid w:val="0002480F"/>
    <w:rsid w:val="000252A4"/>
    <w:rsid w:val="00026EC9"/>
    <w:rsid w:val="0003022C"/>
    <w:rsid w:val="00030ED5"/>
    <w:rsid w:val="000320AE"/>
    <w:rsid w:val="00032F8E"/>
    <w:rsid w:val="000332A9"/>
    <w:rsid w:val="000332C8"/>
    <w:rsid w:val="00033D17"/>
    <w:rsid w:val="0003429D"/>
    <w:rsid w:val="0003499B"/>
    <w:rsid w:val="00034AED"/>
    <w:rsid w:val="0003591C"/>
    <w:rsid w:val="00035D52"/>
    <w:rsid w:val="000365B1"/>
    <w:rsid w:val="00036C58"/>
    <w:rsid w:val="00037306"/>
    <w:rsid w:val="000379B0"/>
    <w:rsid w:val="00040C27"/>
    <w:rsid w:val="00044651"/>
    <w:rsid w:val="00046E4C"/>
    <w:rsid w:val="0005449C"/>
    <w:rsid w:val="0005460A"/>
    <w:rsid w:val="00055845"/>
    <w:rsid w:val="00055CF8"/>
    <w:rsid w:val="000574EC"/>
    <w:rsid w:val="000632BC"/>
    <w:rsid w:val="0006366F"/>
    <w:rsid w:val="0006566B"/>
    <w:rsid w:val="00072C29"/>
    <w:rsid w:val="00075106"/>
    <w:rsid w:val="0007565B"/>
    <w:rsid w:val="00075F49"/>
    <w:rsid w:val="00077F87"/>
    <w:rsid w:val="000803C3"/>
    <w:rsid w:val="00080F1F"/>
    <w:rsid w:val="0008194B"/>
    <w:rsid w:val="00083134"/>
    <w:rsid w:val="000850DD"/>
    <w:rsid w:val="0008565D"/>
    <w:rsid w:val="000856A2"/>
    <w:rsid w:val="00085B50"/>
    <w:rsid w:val="00085E54"/>
    <w:rsid w:val="00086A03"/>
    <w:rsid w:val="000906B0"/>
    <w:rsid w:val="0009145F"/>
    <w:rsid w:val="000916B6"/>
    <w:rsid w:val="0009220C"/>
    <w:rsid w:val="000930FB"/>
    <w:rsid w:val="00093AAC"/>
    <w:rsid w:val="00093ED4"/>
    <w:rsid w:val="00094532"/>
    <w:rsid w:val="0009568B"/>
    <w:rsid w:val="0009587C"/>
    <w:rsid w:val="000962AB"/>
    <w:rsid w:val="000975A2"/>
    <w:rsid w:val="000A1BE4"/>
    <w:rsid w:val="000B2218"/>
    <w:rsid w:val="000B4B19"/>
    <w:rsid w:val="000B5CEB"/>
    <w:rsid w:val="000B762A"/>
    <w:rsid w:val="000C02CB"/>
    <w:rsid w:val="000C0749"/>
    <w:rsid w:val="000C5E6A"/>
    <w:rsid w:val="000C6622"/>
    <w:rsid w:val="000C7B7F"/>
    <w:rsid w:val="000D1D17"/>
    <w:rsid w:val="000D1E01"/>
    <w:rsid w:val="000D33AA"/>
    <w:rsid w:val="000D6166"/>
    <w:rsid w:val="000E0275"/>
    <w:rsid w:val="000E2FC7"/>
    <w:rsid w:val="000E3357"/>
    <w:rsid w:val="000E4C6E"/>
    <w:rsid w:val="000E53F7"/>
    <w:rsid w:val="000E5E3C"/>
    <w:rsid w:val="000F0285"/>
    <w:rsid w:val="000F0E41"/>
    <w:rsid w:val="000F156B"/>
    <w:rsid w:val="000F1C52"/>
    <w:rsid w:val="000F2938"/>
    <w:rsid w:val="000F3086"/>
    <w:rsid w:val="000F30BD"/>
    <w:rsid w:val="000F4776"/>
    <w:rsid w:val="000F57F1"/>
    <w:rsid w:val="000F68AB"/>
    <w:rsid w:val="00101272"/>
    <w:rsid w:val="00103210"/>
    <w:rsid w:val="0010351D"/>
    <w:rsid w:val="00104C90"/>
    <w:rsid w:val="0010614D"/>
    <w:rsid w:val="001062AD"/>
    <w:rsid w:val="001103E5"/>
    <w:rsid w:val="0011040B"/>
    <w:rsid w:val="0011158E"/>
    <w:rsid w:val="0011326D"/>
    <w:rsid w:val="00113CAA"/>
    <w:rsid w:val="00114BB8"/>
    <w:rsid w:val="00115A3E"/>
    <w:rsid w:val="001201F2"/>
    <w:rsid w:val="00120808"/>
    <w:rsid w:val="0012135A"/>
    <w:rsid w:val="00121972"/>
    <w:rsid w:val="00123E9D"/>
    <w:rsid w:val="001242A0"/>
    <w:rsid w:val="00124E14"/>
    <w:rsid w:val="00125C11"/>
    <w:rsid w:val="00130FC0"/>
    <w:rsid w:val="00132A19"/>
    <w:rsid w:val="00133D81"/>
    <w:rsid w:val="00133D91"/>
    <w:rsid w:val="001340DD"/>
    <w:rsid w:val="001345E3"/>
    <w:rsid w:val="00135217"/>
    <w:rsid w:val="001376B7"/>
    <w:rsid w:val="00137924"/>
    <w:rsid w:val="00140939"/>
    <w:rsid w:val="00141CE4"/>
    <w:rsid w:val="0014321F"/>
    <w:rsid w:val="001458C5"/>
    <w:rsid w:val="00147D3A"/>
    <w:rsid w:val="00151FAE"/>
    <w:rsid w:val="0015299E"/>
    <w:rsid w:val="00154117"/>
    <w:rsid w:val="00154FC2"/>
    <w:rsid w:val="001561AC"/>
    <w:rsid w:val="00156B87"/>
    <w:rsid w:val="001579E9"/>
    <w:rsid w:val="00157CA7"/>
    <w:rsid w:val="00160C0C"/>
    <w:rsid w:val="001612A3"/>
    <w:rsid w:val="0016293F"/>
    <w:rsid w:val="00165A9F"/>
    <w:rsid w:val="00165E43"/>
    <w:rsid w:val="00167E9B"/>
    <w:rsid w:val="001702F8"/>
    <w:rsid w:val="00170722"/>
    <w:rsid w:val="00171D02"/>
    <w:rsid w:val="00172C4D"/>
    <w:rsid w:val="001737DD"/>
    <w:rsid w:val="001758BB"/>
    <w:rsid w:val="001768EA"/>
    <w:rsid w:val="001771F6"/>
    <w:rsid w:val="001772B1"/>
    <w:rsid w:val="00181252"/>
    <w:rsid w:val="00181610"/>
    <w:rsid w:val="00181B69"/>
    <w:rsid w:val="001828BD"/>
    <w:rsid w:val="00183F2A"/>
    <w:rsid w:val="00185C90"/>
    <w:rsid w:val="0019023A"/>
    <w:rsid w:val="00190681"/>
    <w:rsid w:val="001924A1"/>
    <w:rsid w:val="0019274E"/>
    <w:rsid w:val="00192BC8"/>
    <w:rsid w:val="00192E7C"/>
    <w:rsid w:val="00194DB7"/>
    <w:rsid w:val="001956D8"/>
    <w:rsid w:val="00196F88"/>
    <w:rsid w:val="001977A1"/>
    <w:rsid w:val="001A01A4"/>
    <w:rsid w:val="001A02B2"/>
    <w:rsid w:val="001A0359"/>
    <w:rsid w:val="001A0A74"/>
    <w:rsid w:val="001A2098"/>
    <w:rsid w:val="001A2322"/>
    <w:rsid w:val="001A38B8"/>
    <w:rsid w:val="001A3D06"/>
    <w:rsid w:val="001A48ED"/>
    <w:rsid w:val="001A52B1"/>
    <w:rsid w:val="001A6B5D"/>
    <w:rsid w:val="001A6CC8"/>
    <w:rsid w:val="001A75C5"/>
    <w:rsid w:val="001B007E"/>
    <w:rsid w:val="001B0381"/>
    <w:rsid w:val="001B11A7"/>
    <w:rsid w:val="001B20E7"/>
    <w:rsid w:val="001B3F2C"/>
    <w:rsid w:val="001B58E3"/>
    <w:rsid w:val="001B63A3"/>
    <w:rsid w:val="001B7FA3"/>
    <w:rsid w:val="001C013E"/>
    <w:rsid w:val="001C1084"/>
    <w:rsid w:val="001C133B"/>
    <w:rsid w:val="001C2D6C"/>
    <w:rsid w:val="001C2DBF"/>
    <w:rsid w:val="001C356D"/>
    <w:rsid w:val="001C798E"/>
    <w:rsid w:val="001D11EE"/>
    <w:rsid w:val="001D576C"/>
    <w:rsid w:val="001E34CF"/>
    <w:rsid w:val="001E3686"/>
    <w:rsid w:val="001E4D79"/>
    <w:rsid w:val="001E5232"/>
    <w:rsid w:val="001F0327"/>
    <w:rsid w:val="001F1170"/>
    <w:rsid w:val="001F21D6"/>
    <w:rsid w:val="001F2803"/>
    <w:rsid w:val="001F2D85"/>
    <w:rsid w:val="001F3B7F"/>
    <w:rsid w:val="001F638A"/>
    <w:rsid w:val="001F69B3"/>
    <w:rsid w:val="00205DF4"/>
    <w:rsid w:val="00206717"/>
    <w:rsid w:val="00207B1E"/>
    <w:rsid w:val="0021007E"/>
    <w:rsid w:val="0021074E"/>
    <w:rsid w:val="0021206E"/>
    <w:rsid w:val="00212316"/>
    <w:rsid w:val="00214100"/>
    <w:rsid w:val="00215F86"/>
    <w:rsid w:val="0021661E"/>
    <w:rsid w:val="00217122"/>
    <w:rsid w:val="00224DF8"/>
    <w:rsid w:val="002310A9"/>
    <w:rsid w:val="00231BBA"/>
    <w:rsid w:val="002331F4"/>
    <w:rsid w:val="002337A8"/>
    <w:rsid w:val="00234B21"/>
    <w:rsid w:val="00234F94"/>
    <w:rsid w:val="00235617"/>
    <w:rsid w:val="002356C9"/>
    <w:rsid w:val="002415DA"/>
    <w:rsid w:val="002425FF"/>
    <w:rsid w:val="002427FF"/>
    <w:rsid w:val="00244FD9"/>
    <w:rsid w:val="00245303"/>
    <w:rsid w:val="00245FEF"/>
    <w:rsid w:val="00250A74"/>
    <w:rsid w:val="00251A28"/>
    <w:rsid w:val="0025312A"/>
    <w:rsid w:val="00255600"/>
    <w:rsid w:val="00255F7A"/>
    <w:rsid w:val="00257C88"/>
    <w:rsid w:val="00265DD4"/>
    <w:rsid w:val="00266F06"/>
    <w:rsid w:val="002701AC"/>
    <w:rsid w:val="00270596"/>
    <w:rsid w:val="00270C95"/>
    <w:rsid w:val="00273A7A"/>
    <w:rsid w:val="00274A52"/>
    <w:rsid w:val="00277E35"/>
    <w:rsid w:val="002809A2"/>
    <w:rsid w:val="00281865"/>
    <w:rsid w:val="0028239D"/>
    <w:rsid w:val="00282580"/>
    <w:rsid w:val="00284D64"/>
    <w:rsid w:val="002853FD"/>
    <w:rsid w:val="00285FCB"/>
    <w:rsid w:val="00290BC1"/>
    <w:rsid w:val="0029320A"/>
    <w:rsid w:val="002957EC"/>
    <w:rsid w:val="00297D6C"/>
    <w:rsid w:val="002A08BA"/>
    <w:rsid w:val="002A0E9A"/>
    <w:rsid w:val="002A0F0E"/>
    <w:rsid w:val="002A23CC"/>
    <w:rsid w:val="002A26B7"/>
    <w:rsid w:val="002A435F"/>
    <w:rsid w:val="002A53D2"/>
    <w:rsid w:val="002A682B"/>
    <w:rsid w:val="002B0FEE"/>
    <w:rsid w:val="002B131F"/>
    <w:rsid w:val="002B3F8A"/>
    <w:rsid w:val="002B407B"/>
    <w:rsid w:val="002B41ED"/>
    <w:rsid w:val="002B61C1"/>
    <w:rsid w:val="002B6F9D"/>
    <w:rsid w:val="002C156B"/>
    <w:rsid w:val="002C1EDB"/>
    <w:rsid w:val="002C259D"/>
    <w:rsid w:val="002C319B"/>
    <w:rsid w:val="002C61D8"/>
    <w:rsid w:val="002C6546"/>
    <w:rsid w:val="002C6986"/>
    <w:rsid w:val="002C7D0D"/>
    <w:rsid w:val="002C7D35"/>
    <w:rsid w:val="002D0A2C"/>
    <w:rsid w:val="002D15D4"/>
    <w:rsid w:val="002D2709"/>
    <w:rsid w:val="002D2B75"/>
    <w:rsid w:val="002D5553"/>
    <w:rsid w:val="002E07D7"/>
    <w:rsid w:val="002E089C"/>
    <w:rsid w:val="002E149E"/>
    <w:rsid w:val="002E16AF"/>
    <w:rsid w:val="002E3CB1"/>
    <w:rsid w:val="002E4D92"/>
    <w:rsid w:val="002E7C40"/>
    <w:rsid w:val="002F023E"/>
    <w:rsid w:val="002F10EF"/>
    <w:rsid w:val="002F2234"/>
    <w:rsid w:val="002F28D6"/>
    <w:rsid w:val="002F3521"/>
    <w:rsid w:val="002F42BE"/>
    <w:rsid w:val="002F4C13"/>
    <w:rsid w:val="00300BF9"/>
    <w:rsid w:val="00301FA2"/>
    <w:rsid w:val="003023E7"/>
    <w:rsid w:val="00302EA7"/>
    <w:rsid w:val="00303455"/>
    <w:rsid w:val="003037CC"/>
    <w:rsid w:val="003056B7"/>
    <w:rsid w:val="00305DFD"/>
    <w:rsid w:val="00306BD4"/>
    <w:rsid w:val="0031038D"/>
    <w:rsid w:val="00311530"/>
    <w:rsid w:val="00312106"/>
    <w:rsid w:val="00313863"/>
    <w:rsid w:val="00314052"/>
    <w:rsid w:val="003145B5"/>
    <w:rsid w:val="00314BCA"/>
    <w:rsid w:val="00314CB2"/>
    <w:rsid w:val="003155AB"/>
    <w:rsid w:val="00315E6C"/>
    <w:rsid w:val="00316471"/>
    <w:rsid w:val="0032167E"/>
    <w:rsid w:val="00321B82"/>
    <w:rsid w:val="00322C70"/>
    <w:rsid w:val="00324073"/>
    <w:rsid w:val="003258A8"/>
    <w:rsid w:val="003260ED"/>
    <w:rsid w:val="0032671C"/>
    <w:rsid w:val="00326A06"/>
    <w:rsid w:val="003316A8"/>
    <w:rsid w:val="00332ECC"/>
    <w:rsid w:val="0033317C"/>
    <w:rsid w:val="00333728"/>
    <w:rsid w:val="00334246"/>
    <w:rsid w:val="003342F2"/>
    <w:rsid w:val="00334BFA"/>
    <w:rsid w:val="00336069"/>
    <w:rsid w:val="00340393"/>
    <w:rsid w:val="003404E3"/>
    <w:rsid w:val="00340B8D"/>
    <w:rsid w:val="0034104E"/>
    <w:rsid w:val="003418BC"/>
    <w:rsid w:val="00341D53"/>
    <w:rsid w:val="0034392B"/>
    <w:rsid w:val="003472F7"/>
    <w:rsid w:val="0034743F"/>
    <w:rsid w:val="00347B17"/>
    <w:rsid w:val="003512CD"/>
    <w:rsid w:val="0035181F"/>
    <w:rsid w:val="0035208E"/>
    <w:rsid w:val="00353562"/>
    <w:rsid w:val="003537C5"/>
    <w:rsid w:val="00355247"/>
    <w:rsid w:val="0035733A"/>
    <w:rsid w:val="00357CC9"/>
    <w:rsid w:val="00363237"/>
    <w:rsid w:val="0036402C"/>
    <w:rsid w:val="003647F3"/>
    <w:rsid w:val="00364C2D"/>
    <w:rsid w:val="003659D7"/>
    <w:rsid w:val="00382B31"/>
    <w:rsid w:val="00383891"/>
    <w:rsid w:val="00383A88"/>
    <w:rsid w:val="00383CE3"/>
    <w:rsid w:val="00383DD5"/>
    <w:rsid w:val="00385A84"/>
    <w:rsid w:val="0038642B"/>
    <w:rsid w:val="00386B0D"/>
    <w:rsid w:val="003905AC"/>
    <w:rsid w:val="003909D4"/>
    <w:rsid w:val="00390ADD"/>
    <w:rsid w:val="00390B13"/>
    <w:rsid w:val="00390BFF"/>
    <w:rsid w:val="00392066"/>
    <w:rsid w:val="00392994"/>
    <w:rsid w:val="003948EA"/>
    <w:rsid w:val="00396587"/>
    <w:rsid w:val="00396F4D"/>
    <w:rsid w:val="003970ED"/>
    <w:rsid w:val="003A0707"/>
    <w:rsid w:val="003A151F"/>
    <w:rsid w:val="003A25C1"/>
    <w:rsid w:val="003A3664"/>
    <w:rsid w:val="003A36D3"/>
    <w:rsid w:val="003A3EF3"/>
    <w:rsid w:val="003A614A"/>
    <w:rsid w:val="003A6297"/>
    <w:rsid w:val="003A727F"/>
    <w:rsid w:val="003B002A"/>
    <w:rsid w:val="003B220A"/>
    <w:rsid w:val="003B2ADA"/>
    <w:rsid w:val="003B39CE"/>
    <w:rsid w:val="003B3C50"/>
    <w:rsid w:val="003B4444"/>
    <w:rsid w:val="003B6DEB"/>
    <w:rsid w:val="003B71C1"/>
    <w:rsid w:val="003B7828"/>
    <w:rsid w:val="003C05CD"/>
    <w:rsid w:val="003C07D4"/>
    <w:rsid w:val="003C1274"/>
    <w:rsid w:val="003C1284"/>
    <w:rsid w:val="003C20A0"/>
    <w:rsid w:val="003C33C2"/>
    <w:rsid w:val="003C4144"/>
    <w:rsid w:val="003D1880"/>
    <w:rsid w:val="003D6573"/>
    <w:rsid w:val="003D75A9"/>
    <w:rsid w:val="003E1218"/>
    <w:rsid w:val="003E13F6"/>
    <w:rsid w:val="003E33F1"/>
    <w:rsid w:val="003E3FB1"/>
    <w:rsid w:val="003E5149"/>
    <w:rsid w:val="003E534D"/>
    <w:rsid w:val="003E6831"/>
    <w:rsid w:val="003E6AF9"/>
    <w:rsid w:val="003F23FB"/>
    <w:rsid w:val="003F37BA"/>
    <w:rsid w:val="003F4840"/>
    <w:rsid w:val="003F4F57"/>
    <w:rsid w:val="003F569E"/>
    <w:rsid w:val="00400024"/>
    <w:rsid w:val="00403009"/>
    <w:rsid w:val="00404BC3"/>
    <w:rsid w:val="00404CDD"/>
    <w:rsid w:val="00406776"/>
    <w:rsid w:val="00407E47"/>
    <w:rsid w:val="004102F7"/>
    <w:rsid w:val="00414741"/>
    <w:rsid w:val="0041525D"/>
    <w:rsid w:val="0041648F"/>
    <w:rsid w:val="00421BA9"/>
    <w:rsid w:val="004231E4"/>
    <w:rsid w:val="00425761"/>
    <w:rsid w:val="0042647A"/>
    <w:rsid w:val="0043226D"/>
    <w:rsid w:val="004328BA"/>
    <w:rsid w:val="0043397D"/>
    <w:rsid w:val="0043421D"/>
    <w:rsid w:val="004349C6"/>
    <w:rsid w:val="00435324"/>
    <w:rsid w:val="00436C1F"/>
    <w:rsid w:val="004375F8"/>
    <w:rsid w:val="00437AA1"/>
    <w:rsid w:val="00437FBA"/>
    <w:rsid w:val="004409B8"/>
    <w:rsid w:val="00441E62"/>
    <w:rsid w:val="004423C5"/>
    <w:rsid w:val="00442AB8"/>
    <w:rsid w:val="00446A7A"/>
    <w:rsid w:val="00446CF4"/>
    <w:rsid w:val="00450538"/>
    <w:rsid w:val="0045104A"/>
    <w:rsid w:val="00451064"/>
    <w:rsid w:val="00451BD9"/>
    <w:rsid w:val="004528BE"/>
    <w:rsid w:val="004534F9"/>
    <w:rsid w:val="00454AFB"/>
    <w:rsid w:val="00454E69"/>
    <w:rsid w:val="00456612"/>
    <w:rsid w:val="004604C1"/>
    <w:rsid w:val="00460A86"/>
    <w:rsid w:val="00462A6A"/>
    <w:rsid w:val="004630A0"/>
    <w:rsid w:val="004634F4"/>
    <w:rsid w:val="00464E3E"/>
    <w:rsid w:val="00464FEA"/>
    <w:rsid w:val="0046517D"/>
    <w:rsid w:val="00465A75"/>
    <w:rsid w:val="004673AF"/>
    <w:rsid w:val="00470272"/>
    <w:rsid w:val="004704EC"/>
    <w:rsid w:val="00473BAF"/>
    <w:rsid w:val="004813A9"/>
    <w:rsid w:val="00481C3A"/>
    <w:rsid w:val="00487689"/>
    <w:rsid w:val="00491887"/>
    <w:rsid w:val="00492755"/>
    <w:rsid w:val="00492FC3"/>
    <w:rsid w:val="00493DF7"/>
    <w:rsid w:val="004954AC"/>
    <w:rsid w:val="00495EBF"/>
    <w:rsid w:val="00496113"/>
    <w:rsid w:val="0049636B"/>
    <w:rsid w:val="004963DA"/>
    <w:rsid w:val="0049666A"/>
    <w:rsid w:val="00497F1A"/>
    <w:rsid w:val="004A1146"/>
    <w:rsid w:val="004A2EB3"/>
    <w:rsid w:val="004A37EF"/>
    <w:rsid w:val="004A3FB8"/>
    <w:rsid w:val="004A4874"/>
    <w:rsid w:val="004A4C4A"/>
    <w:rsid w:val="004A7ABC"/>
    <w:rsid w:val="004B1C13"/>
    <w:rsid w:val="004B36E7"/>
    <w:rsid w:val="004B46C2"/>
    <w:rsid w:val="004B5026"/>
    <w:rsid w:val="004B608B"/>
    <w:rsid w:val="004B7E2E"/>
    <w:rsid w:val="004C131F"/>
    <w:rsid w:val="004C16B1"/>
    <w:rsid w:val="004C31A4"/>
    <w:rsid w:val="004C5FF5"/>
    <w:rsid w:val="004C6FAB"/>
    <w:rsid w:val="004D1341"/>
    <w:rsid w:val="004D39B1"/>
    <w:rsid w:val="004D6466"/>
    <w:rsid w:val="004E0D86"/>
    <w:rsid w:val="004E55C3"/>
    <w:rsid w:val="004E577F"/>
    <w:rsid w:val="004F02D1"/>
    <w:rsid w:val="004F0F48"/>
    <w:rsid w:val="004F56F3"/>
    <w:rsid w:val="004F6165"/>
    <w:rsid w:val="004F6B47"/>
    <w:rsid w:val="00500325"/>
    <w:rsid w:val="00502A7F"/>
    <w:rsid w:val="00503124"/>
    <w:rsid w:val="005045B4"/>
    <w:rsid w:val="00505350"/>
    <w:rsid w:val="00506DDC"/>
    <w:rsid w:val="00512942"/>
    <w:rsid w:val="00520236"/>
    <w:rsid w:val="005209F6"/>
    <w:rsid w:val="00520C17"/>
    <w:rsid w:val="00521002"/>
    <w:rsid w:val="005225DA"/>
    <w:rsid w:val="00524112"/>
    <w:rsid w:val="00526727"/>
    <w:rsid w:val="005277E2"/>
    <w:rsid w:val="00527891"/>
    <w:rsid w:val="00527F06"/>
    <w:rsid w:val="005307B2"/>
    <w:rsid w:val="00530CCF"/>
    <w:rsid w:val="00531940"/>
    <w:rsid w:val="0053240B"/>
    <w:rsid w:val="0053289F"/>
    <w:rsid w:val="0053327D"/>
    <w:rsid w:val="005360A4"/>
    <w:rsid w:val="0054156F"/>
    <w:rsid w:val="00541A03"/>
    <w:rsid w:val="00541AD6"/>
    <w:rsid w:val="00542D03"/>
    <w:rsid w:val="00542E5C"/>
    <w:rsid w:val="0054551E"/>
    <w:rsid w:val="005457A4"/>
    <w:rsid w:val="00545EC7"/>
    <w:rsid w:val="005536D5"/>
    <w:rsid w:val="00554C34"/>
    <w:rsid w:val="005557DB"/>
    <w:rsid w:val="00556ECA"/>
    <w:rsid w:val="0055703F"/>
    <w:rsid w:val="005600D7"/>
    <w:rsid w:val="0056092C"/>
    <w:rsid w:val="00561D73"/>
    <w:rsid w:val="0056217F"/>
    <w:rsid w:val="00562854"/>
    <w:rsid w:val="0056298B"/>
    <w:rsid w:val="00563C80"/>
    <w:rsid w:val="005656E8"/>
    <w:rsid w:val="005667E3"/>
    <w:rsid w:val="00567451"/>
    <w:rsid w:val="00572CE2"/>
    <w:rsid w:val="00572DAD"/>
    <w:rsid w:val="0057726B"/>
    <w:rsid w:val="00577B6B"/>
    <w:rsid w:val="00580A23"/>
    <w:rsid w:val="00583AAF"/>
    <w:rsid w:val="00584BBE"/>
    <w:rsid w:val="00585034"/>
    <w:rsid w:val="00585CC9"/>
    <w:rsid w:val="0059206C"/>
    <w:rsid w:val="005927F7"/>
    <w:rsid w:val="0059422F"/>
    <w:rsid w:val="0059683D"/>
    <w:rsid w:val="005976FA"/>
    <w:rsid w:val="005A06A7"/>
    <w:rsid w:val="005A0F64"/>
    <w:rsid w:val="005A1195"/>
    <w:rsid w:val="005A3181"/>
    <w:rsid w:val="005A38A7"/>
    <w:rsid w:val="005A564D"/>
    <w:rsid w:val="005A5E11"/>
    <w:rsid w:val="005A65C0"/>
    <w:rsid w:val="005B1449"/>
    <w:rsid w:val="005B4DB8"/>
    <w:rsid w:val="005B6CBE"/>
    <w:rsid w:val="005C017B"/>
    <w:rsid w:val="005C0C8B"/>
    <w:rsid w:val="005C0DE9"/>
    <w:rsid w:val="005C0F8B"/>
    <w:rsid w:val="005C1405"/>
    <w:rsid w:val="005C216F"/>
    <w:rsid w:val="005C25B0"/>
    <w:rsid w:val="005C2A1B"/>
    <w:rsid w:val="005C4F07"/>
    <w:rsid w:val="005C58C0"/>
    <w:rsid w:val="005C5F94"/>
    <w:rsid w:val="005C606E"/>
    <w:rsid w:val="005C63F6"/>
    <w:rsid w:val="005C6871"/>
    <w:rsid w:val="005D1B60"/>
    <w:rsid w:val="005D23C0"/>
    <w:rsid w:val="005D4E5E"/>
    <w:rsid w:val="005D50FD"/>
    <w:rsid w:val="005D5665"/>
    <w:rsid w:val="005D7109"/>
    <w:rsid w:val="005D7BEF"/>
    <w:rsid w:val="005D7C3B"/>
    <w:rsid w:val="005E3092"/>
    <w:rsid w:val="005E3324"/>
    <w:rsid w:val="005E3EAF"/>
    <w:rsid w:val="005E4A2D"/>
    <w:rsid w:val="005E4D71"/>
    <w:rsid w:val="005E52D4"/>
    <w:rsid w:val="005E5491"/>
    <w:rsid w:val="005F14B2"/>
    <w:rsid w:val="005F1B76"/>
    <w:rsid w:val="005F22D9"/>
    <w:rsid w:val="005F329D"/>
    <w:rsid w:val="005F34E0"/>
    <w:rsid w:val="005F52C0"/>
    <w:rsid w:val="00600B42"/>
    <w:rsid w:val="00602824"/>
    <w:rsid w:val="00602924"/>
    <w:rsid w:val="00602C7E"/>
    <w:rsid w:val="00602EF0"/>
    <w:rsid w:val="00603893"/>
    <w:rsid w:val="00603B95"/>
    <w:rsid w:val="00603FA2"/>
    <w:rsid w:val="0060562C"/>
    <w:rsid w:val="0060705C"/>
    <w:rsid w:val="006073CA"/>
    <w:rsid w:val="00610D75"/>
    <w:rsid w:val="00611990"/>
    <w:rsid w:val="0061267D"/>
    <w:rsid w:val="00613EF0"/>
    <w:rsid w:val="00614C73"/>
    <w:rsid w:val="00614D08"/>
    <w:rsid w:val="00617E1F"/>
    <w:rsid w:val="00620F21"/>
    <w:rsid w:val="00621255"/>
    <w:rsid w:val="00622A6A"/>
    <w:rsid w:val="0062336C"/>
    <w:rsid w:val="00623660"/>
    <w:rsid w:val="00624EE8"/>
    <w:rsid w:val="00626484"/>
    <w:rsid w:val="00627F9C"/>
    <w:rsid w:val="00630455"/>
    <w:rsid w:val="00630B2F"/>
    <w:rsid w:val="00632312"/>
    <w:rsid w:val="00632B2E"/>
    <w:rsid w:val="00634120"/>
    <w:rsid w:val="006345EA"/>
    <w:rsid w:val="00635C14"/>
    <w:rsid w:val="006367C8"/>
    <w:rsid w:val="006371E8"/>
    <w:rsid w:val="006378EA"/>
    <w:rsid w:val="00641A44"/>
    <w:rsid w:val="00643E10"/>
    <w:rsid w:val="00645D7A"/>
    <w:rsid w:val="00646471"/>
    <w:rsid w:val="006468B2"/>
    <w:rsid w:val="00646984"/>
    <w:rsid w:val="00651BD9"/>
    <w:rsid w:val="00651F36"/>
    <w:rsid w:val="00655DF7"/>
    <w:rsid w:val="00657480"/>
    <w:rsid w:val="0065773F"/>
    <w:rsid w:val="00661105"/>
    <w:rsid w:val="006614A8"/>
    <w:rsid w:val="00661F8B"/>
    <w:rsid w:val="0066376C"/>
    <w:rsid w:val="00666812"/>
    <w:rsid w:val="0066702B"/>
    <w:rsid w:val="00667DA9"/>
    <w:rsid w:val="00670F70"/>
    <w:rsid w:val="006713B4"/>
    <w:rsid w:val="006727E9"/>
    <w:rsid w:val="006728E9"/>
    <w:rsid w:val="006732C4"/>
    <w:rsid w:val="0067353C"/>
    <w:rsid w:val="006748E9"/>
    <w:rsid w:val="006752B0"/>
    <w:rsid w:val="0067605D"/>
    <w:rsid w:val="0067660B"/>
    <w:rsid w:val="00680847"/>
    <w:rsid w:val="0068173D"/>
    <w:rsid w:val="00683763"/>
    <w:rsid w:val="00683C13"/>
    <w:rsid w:val="006841EF"/>
    <w:rsid w:val="00685BC3"/>
    <w:rsid w:val="00685C43"/>
    <w:rsid w:val="00686CC4"/>
    <w:rsid w:val="00686F7C"/>
    <w:rsid w:val="00690D76"/>
    <w:rsid w:val="0069145F"/>
    <w:rsid w:val="00691948"/>
    <w:rsid w:val="0069415C"/>
    <w:rsid w:val="006945E8"/>
    <w:rsid w:val="00694D52"/>
    <w:rsid w:val="00695588"/>
    <w:rsid w:val="0069714B"/>
    <w:rsid w:val="006977F0"/>
    <w:rsid w:val="00697965"/>
    <w:rsid w:val="006A0F43"/>
    <w:rsid w:val="006A17F4"/>
    <w:rsid w:val="006A2A98"/>
    <w:rsid w:val="006A2C04"/>
    <w:rsid w:val="006A2D5B"/>
    <w:rsid w:val="006A6CBA"/>
    <w:rsid w:val="006B0859"/>
    <w:rsid w:val="006B1A3D"/>
    <w:rsid w:val="006B1D14"/>
    <w:rsid w:val="006B25B6"/>
    <w:rsid w:val="006B3C0F"/>
    <w:rsid w:val="006B5E4D"/>
    <w:rsid w:val="006B711D"/>
    <w:rsid w:val="006C0087"/>
    <w:rsid w:val="006C1908"/>
    <w:rsid w:val="006C6432"/>
    <w:rsid w:val="006C6D50"/>
    <w:rsid w:val="006D27A3"/>
    <w:rsid w:val="006D2C6C"/>
    <w:rsid w:val="006D3773"/>
    <w:rsid w:val="006D49B6"/>
    <w:rsid w:val="006E0DC4"/>
    <w:rsid w:val="006E118D"/>
    <w:rsid w:val="006E1B0D"/>
    <w:rsid w:val="006E1E60"/>
    <w:rsid w:val="006E209E"/>
    <w:rsid w:val="006E2BF0"/>
    <w:rsid w:val="006E3135"/>
    <w:rsid w:val="006E4495"/>
    <w:rsid w:val="006E500C"/>
    <w:rsid w:val="006E5329"/>
    <w:rsid w:val="006E5357"/>
    <w:rsid w:val="006E53A4"/>
    <w:rsid w:val="006E55A3"/>
    <w:rsid w:val="006E7CFB"/>
    <w:rsid w:val="006E7D5E"/>
    <w:rsid w:val="006F1C19"/>
    <w:rsid w:val="006F1F91"/>
    <w:rsid w:val="006F231C"/>
    <w:rsid w:val="006F2585"/>
    <w:rsid w:val="006F37F8"/>
    <w:rsid w:val="006F45C2"/>
    <w:rsid w:val="006F4740"/>
    <w:rsid w:val="006F619C"/>
    <w:rsid w:val="006F678C"/>
    <w:rsid w:val="006F67B9"/>
    <w:rsid w:val="006F72C8"/>
    <w:rsid w:val="00700E88"/>
    <w:rsid w:val="00701D56"/>
    <w:rsid w:val="007024E8"/>
    <w:rsid w:val="007025D2"/>
    <w:rsid w:val="00703639"/>
    <w:rsid w:val="007044C4"/>
    <w:rsid w:val="00705524"/>
    <w:rsid w:val="007074F5"/>
    <w:rsid w:val="007079F1"/>
    <w:rsid w:val="0071207E"/>
    <w:rsid w:val="00712C39"/>
    <w:rsid w:val="00712CAE"/>
    <w:rsid w:val="007137D1"/>
    <w:rsid w:val="0072178C"/>
    <w:rsid w:val="00721A63"/>
    <w:rsid w:val="00721AD8"/>
    <w:rsid w:val="00722471"/>
    <w:rsid w:val="00722E46"/>
    <w:rsid w:val="00731AAD"/>
    <w:rsid w:val="00732806"/>
    <w:rsid w:val="00732E57"/>
    <w:rsid w:val="00734F2E"/>
    <w:rsid w:val="0074022B"/>
    <w:rsid w:val="007405E4"/>
    <w:rsid w:val="007413D2"/>
    <w:rsid w:val="007415A5"/>
    <w:rsid w:val="00741988"/>
    <w:rsid w:val="00741A90"/>
    <w:rsid w:val="00742076"/>
    <w:rsid w:val="00742A25"/>
    <w:rsid w:val="0074337D"/>
    <w:rsid w:val="00743972"/>
    <w:rsid w:val="0074461E"/>
    <w:rsid w:val="007515A9"/>
    <w:rsid w:val="007515CB"/>
    <w:rsid w:val="00756C0A"/>
    <w:rsid w:val="00757229"/>
    <w:rsid w:val="00757692"/>
    <w:rsid w:val="00760734"/>
    <w:rsid w:val="007613B2"/>
    <w:rsid w:val="00761A18"/>
    <w:rsid w:val="00762CA1"/>
    <w:rsid w:val="00763796"/>
    <w:rsid w:val="00763921"/>
    <w:rsid w:val="00765705"/>
    <w:rsid w:val="00766386"/>
    <w:rsid w:val="00766AA3"/>
    <w:rsid w:val="007675EF"/>
    <w:rsid w:val="00767813"/>
    <w:rsid w:val="00767A25"/>
    <w:rsid w:val="00767EF2"/>
    <w:rsid w:val="00770047"/>
    <w:rsid w:val="0077022F"/>
    <w:rsid w:val="0077178B"/>
    <w:rsid w:val="00772C7E"/>
    <w:rsid w:val="00772F56"/>
    <w:rsid w:val="00774F9E"/>
    <w:rsid w:val="007767D7"/>
    <w:rsid w:val="007777CC"/>
    <w:rsid w:val="00777F27"/>
    <w:rsid w:val="00782140"/>
    <w:rsid w:val="00782B4A"/>
    <w:rsid w:val="00783235"/>
    <w:rsid w:val="00783F3D"/>
    <w:rsid w:val="00784D95"/>
    <w:rsid w:val="0078510F"/>
    <w:rsid w:val="00785FC7"/>
    <w:rsid w:val="007861D4"/>
    <w:rsid w:val="00786ECE"/>
    <w:rsid w:val="00787B52"/>
    <w:rsid w:val="00787BAF"/>
    <w:rsid w:val="00790722"/>
    <w:rsid w:val="0079076F"/>
    <w:rsid w:val="00790934"/>
    <w:rsid w:val="007910AD"/>
    <w:rsid w:val="0079170B"/>
    <w:rsid w:val="00791C9C"/>
    <w:rsid w:val="00792C2C"/>
    <w:rsid w:val="007944EE"/>
    <w:rsid w:val="00796350"/>
    <w:rsid w:val="00797826"/>
    <w:rsid w:val="007A1C97"/>
    <w:rsid w:val="007A2223"/>
    <w:rsid w:val="007A406A"/>
    <w:rsid w:val="007A423C"/>
    <w:rsid w:val="007A4CF7"/>
    <w:rsid w:val="007A68F0"/>
    <w:rsid w:val="007A6BD1"/>
    <w:rsid w:val="007B12EA"/>
    <w:rsid w:val="007B1E27"/>
    <w:rsid w:val="007B2DD4"/>
    <w:rsid w:val="007B3F00"/>
    <w:rsid w:val="007B4DDA"/>
    <w:rsid w:val="007B5392"/>
    <w:rsid w:val="007B653E"/>
    <w:rsid w:val="007B75E8"/>
    <w:rsid w:val="007C0925"/>
    <w:rsid w:val="007C0DFD"/>
    <w:rsid w:val="007C10F4"/>
    <w:rsid w:val="007C1F8F"/>
    <w:rsid w:val="007C201D"/>
    <w:rsid w:val="007C3879"/>
    <w:rsid w:val="007C4B9D"/>
    <w:rsid w:val="007D01A8"/>
    <w:rsid w:val="007D1545"/>
    <w:rsid w:val="007D5526"/>
    <w:rsid w:val="007D5F97"/>
    <w:rsid w:val="007E01BD"/>
    <w:rsid w:val="007E1304"/>
    <w:rsid w:val="007E1EA0"/>
    <w:rsid w:val="007E26B7"/>
    <w:rsid w:val="007E3681"/>
    <w:rsid w:val="007E4681"/>
    <w:rsid w:val="007E511B"/>
    <w:rsid w:val="007E5380"/>
    <w:rsid w:val="007F0022"/>
    <w:rsid w:val="007F15D7"/>
    <w:rsid w:val="007F2F2B"/>
    <w:rsid w:val="007F3B42"/>
    <w:rsid w:val="007F5B85"/>
    <w:rsid w:val="007F772D"/>
    <w:rsid w:val="00801F24"/>
    <w:rsid w:val="00802961"/>
    <w:rsid w:val="00804454"/>
    <w:rsid w:val="0080528C"/>
    <w:rsid w:val="008053AF"/>
    <w:rsid w:val="00805671"/>
    <w:rsid w:val="00805956"/>
    <w:rsid w:val="00806072"/>
    <w:rsid w:val="00806A43"/>
    <w:rsid w:val="008070FB"/>
    <w:rsid w:val="00810AA1"/>
    <w:rsid w:val="00810B63"/>
    <w:rsid w:val="00812382"/>
    <w:rsid w:val="00813B6E"/>
    <w:rsid w:val="0081611E"/>
    <w:rsid w:val="00816713"/>
    <w:rsid w:val="00817409"/>
    <w:rsid w:val="00821E02"/>
    <w:rsid w:val="00824291"/>
    <w:rsid w:val="008248CF"/>
    <w:rsid w:val="008251F5"/>
    <w:rsid w:val="008259A8"/>
    <w:rsid w:val="008268B5"/>
    <w:rsid w:val="00826C7E"/>
    <w:rsid w:val="00831FE4"/>
    <w:rsid w:val="00833E1F"/>
    <w:rsid w:val="00834747"/>
    <w:rsid w:val="008349EE"/>
    <w:rsid w:val="0083512A"/>
    <w:rsid w:val="00835CF8"/>
    <w:rsid w:val="00841289"/>
    <w:rsid w:val="00842797"/>
    <w:rsid w:val="008466A2"/>
    <w:rsid w:val="00846EFF"/>
    <w:rsid w:val="00850483"/>
    <w:rsid w:val="00855AC4"/>
    <w:rsid w:val="00855F7A"/>
    <w:rsid w:val="00863087"/>
    <w:rsid w:val="0086369D"/>
    <w:rsid w:val="0086371F"/>
    <w:rsid w:val="0086513E"/>
    <w:rsid w:val="008704F1"/>
    <w:rsid w:val="00872992"/>
    <w:rsid w:val="00872E54"/>
    <w:rsid w:val="00874216"/>
    <w:rsid w:val="008742D5"/>
    <w:rsid w:val="00874F72"/>
    <w:rsid w:val="008766B6"/>
    <w:rsid w:val="00880771"/>
    <w:rsid w:val="00880E97"/>
    <w:rsid w:val="008814EA"/>
    <w:rsid w:val="0088193E"/>
    <w:rsid w:val="008819CB"/>
    <w:rsid w:val="008855D7"/>
    <w:rsid w:val="00885CCC"/>
    <w:rsid w:val="00887546"/>
    <w:rsid w:val="00887E54"/>
    <w:rsid w:val="00890980"/>
    <w:rsid w:val="00890D31"/>
    <w:rsid w:val="00893033"/>
    <w:rsid w:val="00893319"/>
    <w:rsid w:val="00893CA3"/>
    <w:rsid w:val="00894B27"/>
    <w:rsid w:val="008A0843"/>
    <w:rsid w:val="008A16F4"/>
    <w:rsid w:val="008A21BA"/>
    <w:rsid w:val="008A31BB"/>
    <w:rsid w:val="008A3E48"/>
    <w:rsid w:val="008A487D"/>
    <w:rsid w:val="008A616F"/>
    <w:rsid w:val="008B2886"/>
    <w:rsid w:val="008B2B81"/>
    <w:rsid w:val="008B384D"/>
    <w:rsid w:val="008B47E2"/>
    <w:rsid w:val="008B481E"/>
    <w:rsid w:val="008B573A"/>
    <w:rsid w:val="008B7600"/>
    <w:rsid w:val="008C2042"/>
    <w:rsid w:val="008C7213"/>
    <w:rsid w:val="008C7B58"/>
    <w:rsid w:val="008D0557"/>
    <w:rsid w:val="008D2C48"/>
    <w:rsid w:val="008D2E9A"/>
    <w:rsid w:val="008D37B8"/>
    <w:rsid w:val="008D4E90"/>
    <w:rsid w:val="008E0E3B"/>
    <w:rsid w:val="008E2626"/>
    <w:rsid w:val="008E2BB0"/>
    <w:rsid w:val="008E4B3B"/>
    <w:rsid w:val="008E541A"/>
    <w:rsid w:val="008E5449"/>
    <w:rsid w:val="008F0CB1"/>
    <w:rsid w:val="008F2099"/>
    <w:rsid w:val="008F2CEB"/>
    <w:rsid w:val="008F2E37"/>
    <w:rsid w:val="008F32C3"/>
    <w:rsid w:val="008F4F0E"/>
    <w:rsid w:val="008F5255"/>
    <w:rsid w:val="008F6F0B"/>
    <w:rsid w:val="008F7FA5"/>
    <w:rsid w:val="009013F5"/>
    <w:rsid w:val="0090201E"/>
    <w:rsid w:val="00903951"/>
    <w:rsid w:val="009051F9"/>
    <w:rsid w:val="0091107C"/>
    <w:rsid w:val="00911875"/>
    <w:rsid w:val="00913C95"/>
    <w:rsid w:val="00920B86"/>
    <w:rsid w:val="009212E8"/>
    <w:rsid w:val="00921EAF"/>
    <w:rsid w:val="00922A3A"/>
    <w:rsid w:val="00922A7B"/>
    <w:rsid w:val="009247EB"/>
    <w:rsid w:val="009251F3"/>
    <w:rsid w:val="009256DB"/>
    <w:rsid w:val="009311D4"/>
    <w:rsid w:val="00931D2B"/>
    <w:rsid w:val="00933033"/>
    <w:rsid w:val="00936E40"/>
    <w:rsid w:val="00940158"/>
    <w:rsid w:val="009409C3"/>
    <w:rsid w:val="009409CA"/>
    <w:rsid w:val="0094141A"/>
    <w:rsid w:val="00941E77"/>
    <w:rsid w:val="00944346"/>
    <w:rsid w:val="00947525"/>
    <w:rsid w:val="0095037B"/>
    <w:rsid w:val="0095051F"/>
    <w:rsid w:val="00955D01"/>
    <w:rsid w:val="00957D0A"/>
    <w:rsid w:val="0096360D"/>
    <w:rsid w:val="0096425C"/>
    <w:rsid w:val="009653A1"/>
    <w:rsid w:val="009703B9"/>
    <w:rsid w:val="00972C8D"/>
    <w:rsid w:val="00972E20"/>
    <w:rsid w:val="00975160"/>
    <w:rsid w:val="00975DF5"/>
    <w:rsid w:val="00976402"/>
    <w:rsid w:val="00977FBB"/>
    <w:rsid w:val="0098082D"/>
    <w:rsid w:val="00980C3D"/>
    <w:rsid w:val="009817DB"/>
    <w:rsid w:val="00981A23"/>
    <w:rsid w:val="00981E03"/>
    <w:rsid w:val="009821AA"/>
    <w:rsid w:val="00982A25"/>
    <w:rsid w:val="00982C70"/>
    <w:rsid w:val="00982EA8"/>
    <w:rsid w:val="0098590A"/>
    <w:rsid w:val="00986AAF"/>
    <w:rsid w:val="00987101"/>
    <w:rsid w:val="00987DFE"/>
    <w:rsid w:val="00994586"/>
    <w:rsid w:val="009954B8"/>
    <w:rsid w:val="00996DE0"/>
    <w:rsid w:val="009A0F79"/>
    <w:rsid w:val="009A145B"/>
    <w:rsid w:val="009A16BA"/>
    <w:rsid w:val="009A2301"/>
    <w:rsid w:val="009A37B3"/>
    <w:rsid w:val="009A5885"/>
    <w:rsid w:val="009A5CF9"/>
    <w:rsid w:val="009B0AB3"/>
    <w:rsid w:val="009B2D4C"/>
    <w:rsid w:val="009B33E4"/>
    <w:rsid w:val="009B3C20"/>
    <w:rsid w:val="009B5CF5"/>
    <w:rsid w:val="009C1123"/>
    <w:rsid w:val="009C18A1"/>
    <w:rsid w:val="009C38C7"/>
    <w:rsid w:val="009C6018"/>
    <w:rsid w:val="009C6586"/>
    <w:rsid w:val="009C7707"/>
    <w:rsid w:val="009D0140"/>
    <w:rsid w:val="009D1C49"/>
    <w:rsid w:val="009D2078"/>
    <w:rsid w:val="009D29F5"/>
    <w:rsid w:val="009D3ECF"/>
    <w:rsid w:val="009D412A"/>
    <w:rsid w:val="009D5DFE"/>
    <w:rsid w:val="009E0BB4"/>
    <w:rsid w:val="009E1A4C"/>
    <w:rsid w:val="009E2B16"/>
    <w:rsid w:val="009E35E8"/>
    <w:rsid w:val="009E65ED"/>
    <w:rsid w:val="009F02ED"/>
    <w:rsid w:val="009F2A87"/>
    <w:rsid w:val="009F5665"/>
    <w:rsid w:val="009F61B0"/>
    <w:rsid w:val="009F7037"/>
    <w:rsid w:val="009F7F0B"/>
    <w:rsid w:val="00A05343"/>
    <w:rsid w:val="00A0784C"/>
    <w:rsid w:val="00A07F03"/>
    <w:rsid w:val="00A12E99"/>
    <w:rsid w:val="00A1348E"/>
    <w:rsid w:val="00A13D7F"/>
    <w:rsid w:val="00A1464B"/>
    <w:rsid w:val="00A15563"/>
    <w:rsid w:val="00A15795"/>
    <w:rsid w:val="00A16FC7"/>
    <w:rsid w:val="00A20F00"/>
    <w:rsid w:val="00A21618"/>
    <w:rsid w:val="00A21D38"/>
    <w:rsid w:val="00A22564"/>
    <w:rsid w:val="00A2368D"/>
    <w:rsid w:val="00A24135"/>
    <w:rsid w:val="00A2502E"/>
    <w:rsid w:val="00A267EB"/>
    <w:rsid w:val="00A27536"/>
    <w:rsid w:val="00A2787E"/>
    <w:rsid w:val="00A2791E"/>
    <w:rsid w:val="00A30813"/>
    <w:rsid w:val="00A30B06"/>
    <w:rsid w:val="00A32FDA"/>
    <w:rsid w:val="00A33810"/>
    <w:rsid w:val="00A33D51"/>
    <w:rsid w:val="00A36872"/>
    <w:rsid w:val="00A37C34"/>
    <w:rsid w:val="00A43342"/>
    <w:rsid w:val="00A45B24"/>
    <w:rsid w:val="00A46866"/>
    <w:rsid w:val="00A470F0"/>
    <w:rsid w:val="00A47ABB"/>
    <w:rsid w:val="00A47CC0"/>
    <w:rsid w:val="00A50975"/>
    <w:rsid w:val="00A5302C"/>
    <w:rsid w:val="00A53E38"/>
    <w:rsid w:val="00A549C8"/>
    <w:rsid w:val="00A6045D"/>
    <w:rsid w:val="00A6090C"/>
    <w:rsid w:val="00A635E8"/>
    <w:rsid w:val="00A63F75"/>
    <w:rsid w:val="00A712CD"/>
    <w:rsid w:val="00A727F5"/>
    <w:rsid w:val="00A72930"/>
    <w:rsid w:val="00A73DE5"/>
    <w:rsid w:val="00A7601B"/>
    <w:rsid w:val="00A76054"/>
    <w:rsid w:val="00A76879"/>
    <w:rsid w:val="00A77252"/>
    <w:rsid w:val="00A81A62"/>
    <w:rsid w:val="00A81D96"/>
    <w:rsid w:val="00A81E1B"/>
    <w:rsid w:val="00A82144"/>
    <w:rsid w:val="00A823BA"/>
    <w:rsid w:val="00A82D45"/>
    <w:rsid w:val="00A83D20"/>
    <w:rsid w:val="00A84482"/>
    <w:rsid w:val="00A87C22"/>
    <w:rsid w:val="00A922BD"/>
    <w:rsid w:val="00A94CA3"/>
    <w:rsid w:val="00A950E1"/>
    <w:rsid w:val="00A95266"/>
    <w:rsid w:val="00A95772"/>
    <w:rsid w:val="00A9577B"/>
    <w:rsid w:val="00A958FE"/>
    <w:rsid w:val="00A95C0C"/>
    <w:rsid w:val="00A96760"/>
    <w:rsid w:val="00AA0A18"/>
    <w:rsid w:val="00AA0D2E"/>
    <w:rsid w:val="00AA2386"/>
    <w:rsid w:val="00AA50FC"/>
    <w:rsid w:val="00AB08B3"/>
    <w:rsid w:val="00AB0CDA"/>
    <w:rsid w:val="00AB15E9"/>
    <w:rsid w:val="00AB3114"/>
    <w:rsid w:val="00AB5564"/>
    <w:rsid w:val="00AB65A3"/>
    <w:rsid w:val="00AB7476"/>
    <w:rsid w:val="00AB7CF1"/>
    <w:rsid w:val="00AC0399"/>
    <w:rsid w:val="00AC14AE"/>
    <w:rsid w:val="00AC2B64"/>
    <w:rsid w:val="00AC368C"/>
    <w:rsid w:val="00AC39BC"/>
    <w:rsid w:val="00AC3E1E"/>
    <w:rsid w:val="00AC4846"/>
    <w:rsid w:val="00AC59FE"/>
    <w:rsid w:val="00AC7D28"/>
    <w:rsid w:val="00AD0604"/>
    <w:rsid w:val="00AD1278"/>
    <w:rsid w:val="00AD1E7C"/>
    <w:rsid w:val="00AD2B0F"/>
    <w:rsid w:val="00AD473F"/>
    <w:rsid w:val="00AD7B6B"/>
    <w:rsid w:val="00AE03BE"/>
    <w:rsid w:val="00AE08C2"/>
    <w:rsid w:val="00AE2CFA"/>
    <w:rsid w:val="00AE3657"/>
    <w:rsid w:val="00AE3716"/>
    <w:rsid w:val="00AE37F9"/>
    <w:rsid w:val="00AE6F1A"/>
    <w:rsid w:val="00AE700B"/>
    <w:rsid w:val="00AF03D7"/>
    <w:rsid w:val="00AF0567"/>
    <w:rsid w:val="00AF0E72"/>
    <w:rsid w:val="00AF1E47"/>
    <w:rsid w:val="00AF4477"/>
    <w:rsid w:val="00B00B9B"/>
    <w:rsid w:val="00B013DE"/>
    <w:rsid w:val="00B01B6D"/>
    <w:rsid w:val="00B01E82"/>
    <w:rsid w:val="00B02779"/>
    <w:rsid w:val="00B028ED"/>
    <w:rsid w:val="00B0301C"/>
    <w:rsid w:val="00B03A1A"/>
    <w:rsid w:val="00B043FE"/>
    <w:rsid w:val="00B055C6"/>
    <w:rsid w:val="00B05DEC"/>
    <w:rsid w:val="00B06333"/>
    <w:rsid w:val="00B077B3"/>
    <w:rsid w:val="00B078F0"/>
    <w:rsid w:val="00B12470"/>
    <w:rsid w:val="00B1508B"/>
    <w:rsid w:val="00B1525E"/>
    <w:rsid w:val="00B1529E"/>
    <w:rsid w:val="00B15331"/>
    <w:rsid w:val="00B16CBF"/>
    <w:rsid w:val="00B17073"/>
    <w:rsid w:val="00B1728F"/>
    <w:rsid w:val="00B213A1"/>
    <w:rsid w:val="00B22D50"/>
    <w:rsid w:val="00B23339"/>
    <w:rsid w:val="00B2506E"/>
    <w:rsid w:val="00B25F17"/>
    <w:rsid w:val="00B2730C"/>
    <w:rsid w:val="00B3023B"/>
    <w:rsid w:val="00B3041F"/>
    <w:rsid w:val="00B31123"/>
    <w:rsid w:val="00B3205C"/>
    <w:rsid w:val="00B3688C"/>
    <w:rsid w:val="00B36981"/>
    <w:rsid w:val="00B3698E"/>
    <w:rsid w:val="00B41810"/>
    <w:rsid w:val="00B44317"/>
    <w:rsid w:val="00B452D0"/>
    <w:rsid w:val="00B45F40"/>
    <w:rsid w:val="00B47F46"/>
    <w:rsid w:val="00B505BB"/>
    <w:rsid w:val="00B5600B"/>
    <w:rsid w:val="00B56173"/>
    <w:rsid w:val="00B562FD"/>
    <w:rsid w:val="00B60B22"/>
    <w:rsid w:val="00B615CE"/>
    <w:rsid w:val="00B63C94"/>
    <w:rsid w:val="00B64884"/>
    <w:rsid w:val="00B66F7A"/>
    <w:rsid w:val="00B67144"/>
    <w:rsid w:val="00B70003"/>
    <w:rsid w:val="00B71ACD"/>
    <w:rsid w:val="00B71C8C"/>
    <w:rsid w:val="00B72B95"/>
    <w:rsid w:val="00B766B7"/>
    <w:rsid w:val="00B80B5C"/>
    <w:rsid w:val="00B8152B"/>
    <w:rsid w:val="00B825AD"/>
    <w:rsid w:val="00B825C8"/>
    <w:rsid w:val="00B82697"/>
    <w:rsid w:val="00B83288"/>
    <w:rsid w:val="00B8350C"/>
    <w:rsid w:val="00B8420B"/>
    <w:rsid w:val="00B85186"/>
    <w:rsid w:val="00B85A76"/>
    <w:rsid w:val="00B919D2"/>
    <w:rsid w:val="00B920F1"/>
    <w:rsid w:val="00B922C7"/>
    <w:rsid w:val="00B92698"/>
    <w:rsid w:val="00B92C70"/>
    <w:rsid w:val="00B92C8D"/>
    <w:rsid w:val="00B95B77"/>
    <w:rsid w:val="00B96E42"/>
    <w:rsid w:val="00B97968"/>
    <w:rsid w:val="00BA0F86"/>
    <w:rsid w:val="00BA145F"/>
    <w:rsid w:val="00BA2E4A"/>
    <w:rsid w:val="00BA3D12"/>
    <w:rsid w:val="00BA3F85"/>
    <w:rsid w:val="00BA53BE"/>
    <w:rsid w:val="00BA5DFF"/>
    <w:rsid w:val="00BA67F9"/>
    <w:rsid w:val="00BA7392"/>
    <w:rsid w:val="00BB018C"/>
    <w:rsid w:val="00BB033F"/>
    <w:rsid w:val="00BB061A"/>
    <w:rsid w:val="00BB081F"/>
    <w:rsid w:val="00BB5F6B"/>
    <w:rsid w:val="00BC07B5"/>
    <w:rsid w:val="00BC2366"/>
    <w:rsid w:val="00BC2617"/>
    <w:rsid w:val="00BC26BF"/>
    <w:rsid w:val="00BC2708"/>
    <w:rsid w:val="00BC607E"/>
    <w:rsid w:val="00BC7C89"/>
    <w:rsid w:val="00BC7CBC"/>
    <w:rsid w:val="00BD11D7"/>
    <w:rsid w:val="00BD17CC"/>
    <w:rsid w:val="00BD2349"/>
    <w:rsid w:val="00BD25BA"/>
    <w:rsid w:val="00BD27A9"/>
    <w:rsid w:val="00BD2ABB"/>
    <w:rsid w:val="00BD535C"/>
    <w:rsid w:val="00BE01FA"/>
    <w:rsid w:val="00BE0722"/>
    <w:rsid w:val="00BE0F5E"/>
    <w:rsid w:val="00BE13B7"/>
    <w:rsid w:val="00BE13E5"/>
    <w:rsid w:val="00BE1C21"/>
    <w:rsid w:val="00BE22A1"/>
    <w:rsid w:val="00BE2F38"/>
    <w:rsid w:val="00BE3497"/>
    <w:rsid w:val="00BE5A3C"/>
    <w:rsid w:val="00BE6C9E"/>
    <w:rsid w:val="00BE6F10"/>
    <w:rsid w:val="00BF0432"/>
    <w:rsid w:val="00BF30AE"/>
    <w:rsid w:val="00BF3C4E"/>
    <w:rsid w:val="00BF435D"/>
    <w:rsid w:val="00BF6C7E"/>
    <w:rsid w:val="00BF70FE"/>
    <w:rsid w:val="00C00C85"/>
    <w:rsid w:val="00C02E58"/>
    <w:rsid w:val="00C034B4"/>
    <w:rsid w:val="00C04577"/>
    <w:rsid w:val="00C064B2"/>
    <w:rsid w:val="00C1128F"/>
    <w:rsid w:val="00C1171F"/>
    <w:rsid w:val="00C12AD5"/>
    <w:rsid w:val="00C13131"/>
    <w:rsid w:val="00C14B1B"/>
    <w:rsid w:val="00C16690"/>
    <w:rsid w:val="00C2088D"/>
    <w:rsid w:val="00C2276E"/>
    <w:rsid w:val="00C23343"/>
    <w:rsid w:val="00C23E4D"/>
    <w:rsid w:val="00C25BB7"/>
    <w:rsid w:val="00C27A75"/>
    <w:rsid w:val="00C30278"/>
    <w:rsid w:val="00C322AE"/>
    <w:rsid w:val="00C325FA"/>
    <w:rsid w:val="00C32E0E"/>
    <w:rsid w:val="00C33D5D"/>
    <w:rsid w:val="00C37652"/>
    <w:rsid w:val="00C37FD0"/>
    <w:rsid w:val="00C40218"/>
    <w:rsid w:val="00C40849"/>
    <w:rsid w:val="00C40A21"/>
    <w:rsid w:val="00C40AC8"/>
    <w:rsid w:val="00C41686"/>
    <w:rsid w:val="00C420D8"/>
    <w:rsid w:val="00C43B7C"/>
    <w:rsid w:val="00C45874"/>
    <w:rsid w:val="00C47774"/>
    <w:rsid w:val="00C50D7E"/>
    <w:rsid w:val="00C53D51"/>
    <w:rsid w:val="00C54692"/>
    <w:rsid w:val="00C57532"/>
    <w:rsid w:val="00C617F5"/>
    <w:rsid w:val="00C62991"/>
    <w:rsid w:val="00C630FE"/>
    <w:rsid w:val="00C63722"/>
    <w:rsid w:val="00C64147"/>
    <w:rsid w:val="00C67477"/>
    <w:rsid w:val="00C70207"/>
    <w:rsid w:val="00C71953"/>
    <w:rsid w:val="00C720A7"/>
    <w:rsid w:val="00C721F4"/>
    <w:rsid w:val="00C74FB7"/>
    <w:rsid w:val="00C776F2"/>
    <w:rsid w:val="00C805FA"/>
    <w:rsid w:val="00C81857"/>
    <w:rsid w:val="00C8215D"/>
    <w:rsid w:val="00C82770"/>
    <w:rsid w:val="00C82BCC"/>
    <w:rsid w:val="00C833DA"/>
    <w:rsid w:val="00C83501"/>
    <w:rsid w:val="00C84490"/>
    <w:rsid w:val="00C861FD"/>
    <w:rsid w:val="00C87ECE"/>
    <w:rsid w:val="00C90952"/>
    <w:rsid w:val="00C91596"/>
    <w:rsid w:val="00C92A9F"/>
    <w:rsid w:val="00C92AA9"/>
    <w:rsid w:val="00C96D83"/>
    <w:rsid w:val="00C972E0"/>
    <w:rsid w:val="00CA2F3F"/>
    <w:rsid w:val="00CA3218"/>
    <w:rsid w:val="00CA38A7"/>
    <w:rsid w:val="00CA7474"/>
    <w:rsid w:val="00CB1DFF"/>
    <w:rsid w:val="00CB39B3"/>
    <w:rsid w:val="00CB57DC"/>
    <w:rsid w:val="00CB592A"/>
    <w:rsid w:val="00CB5B5D"/>
    <w:rsid w:val="00CC2360"/>
    <w:rsid w:val="00CC3A3A"/>
    <w:rsid w:val="00CC3EFE"/>
    <w:rsid w:val="00CC55F2"/>
    <w:rsid w:val="00CC5E28"/>
    <w:rsid w:val="00CC7505"/>
    <w:rsid w:val="00CD040C"/>
    <w:rsid w:val="00CD0EE8"/>
    <w:rsid w:val="00CD4006"/>
    <w:rsid w:val="00CD4A4E"/>
    <w:rsid w:val="00CD5C0F"/>
    <w:rsid w:val="00CD5ECF"/>
    <w:rsid w:val="00CE0702"/>
    <w:rsid w:val="00CE0E55"/>
    <w:rsid w:val="00CE1EA1"/>
    <w:rsid w:val="00CE27C5"/>
    <w:rsid w:val="00CE2FCD"/>
    <w:rsid w:val="00CE47F3"/>
    <w:rsid w:val="00CE649D"/>
    <w:rsid w:val="00CE7315"/>
    <w:rsid w:val="00CF005D"/>
    <w:rsid w:val="00CF3D7E"/>
    <w:rsid w:val="00CF5D6F"/>
    <w:rsid w:val="00CF7468"/>
    <w:rsid w:val="00CF746E"/>
    <w:rsid w:val="00D008F7"/>
    <w:rsid w:val="00D02C5B"/>
    <w:rsid w:val="00D04F05"/>
    <w:rsid w:val="00D0685F"/>
    <w:rsid w:val="00D06D95"/>
    <w:rsid w:val="00D116F1"/>
    <w:rsid w:val="00D1233B"/>
    <w:rsid w:val="00D12924"/>
    <w:rsid w:val="00D14C7B"/>
    <w:rsid w:val="00D15BCF"/>
    <w:rsid w:val="00D15E06"/>
    <w:rsid w:val="00D171AB"/>
    <w:rsid w:val="00D17F7E"/>
    <w:rsid w:val="00D26816"/>
    <w:rsid w:val="00D26C70"/>
    <w:rsid w:val="00D27E40"/>
    <w:rsid w:val="00D302D8"/>
    <w:rsid w:val="00D333C2"/>
    <w:rsid w:val="00D3695A"/>
    <w:rsid w:val="00D421BA"/>
    <w:rsid w:val="00D439D0"/>
    <w:rsid w:val="00D4477B"/>
    <w:rsid w:val="00D450BD"/>
    <w:rsid w:val="00D46C79"/>
    <w:rsid w:val="00D47040"/>
    <w:rsid w:val="00D473BB"/>
    <w:rsid w:val="00D5068B"/>
    <w:rsid w:val="00D50EF5"/>
    <w:rsid w:val="00D51393"/>
    <w:rsid w:val="00D5151D"/>
    <w:rsid w:val="00D51AD1"/>
    <w:rsid w:val="00D52135"/>
    <w:rsid w:val="00D521E8"/>
    <w:rsid w:val="00D57EF6"/>
    <w:rsid w:val="00D60493"/>
    <w:rsid w:val="00D6074D"/>
    <w:rsid w:val="00D60E19"/>
    <w:rsid w:val="00D621C5"/>
    <w:rsid w:val="00D63527"/>
    <w:rsid w:val="00D64D08"/>
    <w:rsid w:val="00D67E63"/>
    <w:rsid w:val="00D716A7"/>
    <w:rsid w:val="00D726ED"/>
    <w:rsid w:val="00D75F25"/>
    <w:rsid w:val="00D80BE8"/>
    <w:rsid w:val="00D821DF"/>
    <w:rsid w:val="00D833E8"/>
    <w:rsid w:val="00D85EEF"/>
    <w:rsid w:val="00D87DB0"/>
    <w:rsid w:val="00D87F04"/>
    <w:rsid w:val="00D9518D"/>
    <w:rsid w:val="00D951FF"/>
    <w:rsid w:val="00D959E4"/>
    <w:rsid w:val="00D965C9"/>
    <w:rsid w:val="00D96646"/>
    <w:rsid w:val="00D97128"/>
    <w:rsid w:val="00DA0533"/>
    <w:rsid w:val="00DA12D2"/>
    <w:rsid w:val="00DA2084"/>
    <w:rsid w:val="00DA31A0"/>
    <w:rsid w:val="00DA31E9"/>
    <w:rsid w:val="00DA4CB6"/>
    <w:rsid w:val="00DA5537"/>
    <w:rsid w:val="00DA5557"/>
    <w:rsid w:val="00DA6734"/>
    <w:rsid w:val="00DA67BC"/>
    <w:rsid w:val="00DA6AD8"/>
    <w:rsid w:val="00DB003B"/>
    <w:rsid w:val="00DB06CF"/>
    <w:rsid w:val="00DB07F0"/>
    <w:rsid w:val="00DB0B93"/>
    <w:rsid w:val="00DB425F"/>
    <w:rsid w:val="00DB5573"/>
    <w:rsid w:val="00DC0A97"/>
    <w:rsid w:val="00DC0D8A"/>
    <w:rsid w:val="00DC1BD4"/>
    <w:rsid w:val="00DC2668"/>
    <w:rsid w:val="00DC3CCB"/>
    <w:rsid w:val="00DC3E7A"/>
    <w:rsid w:val="00DC534F"/>
    <w:rsid w:val="00DC53B3"/>
    <w:rsid w:val="00DC7A66"/>
    <w:rsid w:val="00DD1073"/>
    <w:rsid w:val="00DD1E7F"/>
    <w:rsid w:val="00DD2B68"/>
    <w:rsid w:val="00DD4A4F"/>
    <w:rsid w:val="00DD5067"/>
    <w:rsid w:val="00DD5F42"/>
    <w:rsid w:val="00DD6444"/>
    <w:rsid w:val="00DD772F"/>
    <w:rsid w:val="00DE0461"/>
    <w:rsid w:val="00DE0698"/>
    <w:rsid w:val="00DE3BFA"/>
    <w:rsid w:val="00DE3CBD"/>
    <w:rsid w:val="00DE3E81"/>
    <w:rsid w:val="00DE419A"/>
    <w:rsid w:val="00DE43C9"/>
    <w:rsid w:val="00DE4C19"/>
    <w:rsid w:val="00DE615C"/>
    <w:rsid w:val="00DE735A"/>
    <w:rsid w:val="00DE7654"/>
    <w:rsid w:val="00DF333A"/>
    <w:rsid w:val="00DF3D5D"/>
    <w:rsid w:val="00DF42DF"/>
    <w:rsid w:val="00DF4CF2"/>
    <w:rsid w:val="00DF4F58"/>
    <w:rsid w:val="00DF57DC"/>
    <w:rsid w:val="00DF6AFC"/>
    <w:rsid w:val="00E002CA"/>
    <w:rsid w:val="00E01B78"/>
    <w:rsid w:val="00E02840"/>
    <w:rsid w:val="00E0495A"/>
    <w:rsid w:val="00E07B6A"/>
    <w:rsid w:val="00E101FF"/>
    <w:rsid w:val="00E11B73"/>
    <w:rsid w:val="00E12184"/>
    <w:rsid w:val="00E1309A"/>
    <w:rsid w:val="00E141F5"/>
    <w:rsid w:val="00E153D1"/>
    <w:rsid w:val="00E17622"/>
    <w:rsid w:val="00E17AB2"/>
    <w:rsid w:val="00E2030A"/>
    <w:rsid w:val="00E22332"/>
    <w:rsid w:val="00E24067"/>
    <w:rsid w:val="00E24201"/>
    <w:rsid w:val="00E24E9E"/>
    <w:rsid w:val="00E2515C"/>
    <w:rsid w:val="00E252C5"/>
    <w:rsid w:val="00E26E52"/>
    <w:rsid w:val="00E30A19"/>
    <w:rsid w:val="00E3417F"/>
    <w:rsid w:val="00E35079"/>
    <w:rsid w:val="00E36B84"/>
    <w:rsid w:val="00E40D76"/>
    <w:rsid w:val="00E41133"/>
    <w:rsid w:val="00E412E6"/>
    <w:rsid w:val="00E424E2"/>
    <w:rsid w:val="00E42E47"/>
    <w:rsid w:val="00E45C0E"/>
    <w:rsid w:val="00E46AD7"/>
    <w:rsid w:val="00E479F8"/>
    <w:rsid w:val="00E533D4"/>
    <w:rsid w:val="00E53A83"/>
    <w:rsid w:val="00E53F0E"/>
    <w:rsid w:val="00E547F0"/>
    <w:rsid w:val="00E54A87"/>
    <w:rsid w:val="00E5645D"/>
    <w:rsid w:val="00E578CA"/>
    <w:rsid w:val="00E57F00"/>
    <w:rsid w:val="00E62116"/>
    <w:rsid w:val="00E638E2"/>
    <w:rsid w:val="00E63D63"/>
    <w:rsid w:val="00E64807"/>
    <w:rsid w:val="00E66490"/>
    <w:rsid w:val="00E671A9"/>
    <w:rsid w:val="00E71AE8"/>
    <w:rsid w:val="00E72B19"/>
    <w:rsid w:val="00E768C8"/>
    <w:rsid w:val="00E76C08"/>
    <w:rsid w:val="00E77870"/>
    <w:rsid w:val="00E821AA"/>
    <w:rsid w:val="00E82FDF"/>
    <w:rsid w:val="00E833A9"/>
    <w:rsid w:val="00E8352E"/>
    <w:rsid w:val="00E83847"/>
    <w:rsid w:val="00E8631A"/>
    <w:rsid w:val="00E8692D"/>
    <w:rsid w:val="00E8698B"/>
    <w:rsid w:val="00E87148"/>
    <w:rsid w:val="00E871C8"/>
    <w:rsid w:val="00E90C5F"/>
    <w:rsid w:val="00E9113E"/>
    <w:rsid w:val="00E91358"/>
    <w:rsid w:val="00E92349"/>
    <w:rsid w:val="00E92E51"/>
    <w:rsid w:val="00E9321E"/>
    <w:rsid w:val="00E9329A"/>
    <w:rsid w:val="00E9359B"/>
    <w:rsid w:val="00E93B28"/>
    <w:rsid w:val="00E93FCD"/>
    <w:rsid w:val="00E940B9"/>
    <w:rsid w:val="00E94585"/>
    <w:rsid w:val="00E94B30"/>
    <w:rsid w:val="00E965D8"/>
    <w:rsid w:val="00E96A92"/>
    <w:rsid w:val="00E9753D"/>
    <w:rsid w:val="00E97ACF"/>
    <w:rsid w:val="00E97B77"/>
    <w:rsid w:val="00EA0B54"/>
    <w:rsid w:val="00EA2198"/>
    <w:rsid w:val="00EA248B"/>
    <w:rsid w:val="00EA3458"/>
    <w:rsid w:val="00EA4098"/>
    <w:rsid w:val="00EA6905"/>
    <w:rsid w:val="00EA69DE"/>
    <w:rsid w:val="00EA6EFA"/>
    <w:rsid w:val="00EA71FD"/>
    <w:rsid w:val="00EA7DF1"/>
    <w:rsid w:val="00EB1530"/>
    <w:rsid w:val="00EB5934"/>
    <w:rsid w:val="00EB620E"/>
    <w:rsid w:val="00EC0389"/>
    <w:rsid w:val="00EC34E1"/>
    <w:rsid w:val="00EC6A98"/>
    <w:rsid w:val="00ED2607"/>
    <w:rsid w:val="00ED2D09"/>
    <w:rsid w:val="00ED2D8F"/>
    <w:rsid w:val="00ED5D5B"/>
    <w:rsid w:val="00ED6C22"/>
    <w:rsid w:val="00EE067E"/>
    <w:rsid w:val="00EE1988"/>
    <w:rsid w:val="00EE2F07"/>
    <w:rsid w:val="00EE78AB"/>
    <w:rsid w:val="00EE7DB0"/>
    <w:rsid w:val="00EF12E4"/>
    <w:rsid w:val="00EF1919"/>
    <w:rsid w:val="00EF1FBE"/>
    <w:rsid w:val="00EF209B"/>
    <w:rsid w:val="00EF2444"/>
    <w:rsid w:val="00EF4ABA"/>
    <w:rsid w:val="00EF6550"/>
    <w:rsid w:val="00EF7F73"/>
    <w:rsid w:val="00F00F48"/>
    <w:rsid w:val="00F01295"/>
    <w:rsid w:val="00F0168F"/>
    <w:rsid w:val="00F0308B"/>
    <w:rsid w:val="00F03B42"/>
    <w:rsid w:val="00F03BE3"/>
    <w:rsid w:val="00F04621"/>
    <w:rsid w:val="00F0590C"/>
    <w:rsid w:val="00F0599B"/>
    <w:rsid w:val="00F11426"/>
    <w:rsid w:val="00F13486"/>
    <w:rsid w:val="00F13E58"/>
    <w:rsid w:val="00F1496D"/>
    <w:rsid w:val="00F15011"/>
    <w:rsid w:val="00F1562B"/>
    <w:rsid w:val="00F164D6"/>
    <w:rsid w:val="00F1731B"/>
    <w:rsid w:val="00F2042C"/>
    <w:rsid w:val="00F21FD7"/>
    <w:rsid w:val="00F220C0"/>
    <w:rsid w:val="00F2263A"/>
    <w:rsid w:val="00F25844"/>
    <w:rsid w:val="00F259C6"/>
    <w:rsid w:val="00F25B12"/>
    <w:rsid w:val="00F27390"/>
    <w:rsid w:val="00F3007D"/>
    <w:rsid w:val="00F31F45"/>
    <w:rsid w:val="00F3361A"/>
    <w:rsid w:val="00F3459A"/>
    <w:rsid w:val="00F355AB"/>
    <w:rsid w:val="00F366CC"/>
    <w:rsid w:val="00F40839"/>
    <w:rsid w:val="00F41115"/>
    <w:rsid w:val="00F416C7"/>
    <w:rsid w:val="00F41FA8"/>
    <w:rsid w:val="00F45C2A"/>
    <w:rsid w:val="00F50BFC"/>
    <w:rsid w:val="00F51B4E"/>
    <w:rsid w:val="00F5233F"/>
    <w:rsid w:val="00F52616"/>
    <w:rsid w:val="00F52E5B"/>
    <w:rsid w:val="00F5312F"/>
    <w:rsid w:val="00F54046"/>
    <w:rsid w:val="00F540E0"/>
    <w:rsid w:val="00F546F5"/>
    <w:rsid w:val="00F55F1D"/>
    <w:rsid w:val="00F627F9"/>
    <w:rsid w:val="00F64D9D"/>
    <w:rsid w:val="00F65254"/>
    <w:rsid w:val="00F66578"/>
    <w:rsid w:val="00F66C5E"/>
    <w:rsid w:val="00F674EC"/>
    <w:rsid w:val="00F70EFF"/>
    <w:rsid w:val="00F7148D"/>
    <w:rsid w:val="00F7249A"/>
    <w:rsid w:val="00F726F5"/>
    <w:rsid w:val="00F75313"/>
    <w:rsid w:val="00F763F2"/>
    <w:rsid w:val="00F77A49"/>
    <w:rsid w:val="00F810F4"/>
    <w:rsid w:val="00F8191A"/>
    <w:rsid w:val="00F8238D"/>
    <w:rsid w:val="00F868D4"/>
    <w:rsid w:val="00F876AE"/>
    <w:rsid w:val="00F87A7E"/>
    <w:rsid w:val="00F87E27"/>
    <w:rsid w:val="00F87EBF"/>
    <w:rsid w:val="00F90CAC"/>
    <w:rsid w:val="00F9285A"/>
    <w:rsid w:val="00F92ABE"/>
    <w:rsid w:val="00F92CB7"/>
    <w:rsid w:val="00F92D04"/>
    <w:rsid w:val="00F95FBC"/>
    <w:rsid w:val="00F96171"/>
    <w:rsid w:val="00F96189"/>
    <w:rsid w:val="00F973F2"/>
    <w:rsid w:val="00FA3908"/>
    <w:rsid w:val="00FA4E50"/>
    <w:rsid w:val="00FA5BF6"/>
    <w:rsid w:val="00FA5E81"/>
    <w:rsid w:val="00FA606B"/>
    <w:rsid w:val="00FA65E1"/>
    <w:rsid w:val="00FA7C48"/>
    <w:rsid w:val="00FB02B3"/>
    <w:rsid w:val="00FB06A1"/>
    <w:rsid w:val="00FB1B12"/>
    <w:rsid w:val="00FB1BF6"/>
    <w:rsid w:val="00FB4B16"/>
    <w:rsid w:val="00FB5DEC"/>
    <w:rsid w:val="00FB7CD7"/>
    <w:rsid w:val="00FC0664"/>
    <w:rsid w:val="00FC17A5"/>
    <w:rsid w:val="00FC314C"/>
    <w:rsid w:val="00FC3EFF"/>
    <w:rsid w:val="00FC410A"/>
    <w:rsid w:val="00FC52A9"/>
    <w:rsid w:val="00FD1A81"/>
    <w:rsid w:val="00FD2987"/>
    <w:rsid w:val="00FD50BD"/>
    <w:rsid w:val="00FD692D"/>
    <w:rsid w:val="00FE021C"/>
    <w:rsid w:val="00FE075A"/>
    <w:rsid w:val="00FE1779"/>
    <w:rsid w:val="00FE1E0B"/>
    <w:rsid w:val="00FE293F"/>
    <w:rsid w:val="00FE4081"/>
    <w:rsid w:val="00FE49FA"/>
    <w:rsid w:val="00FE7965"/>
    <w:rsid w:val="00FE7AA4"/>
    <w:rsid w:val="00FE7CF5"/>
    <w:rsid w:val="00FF013C"/>
    <w:rsid w:val="00FF1D4E"/>
    <w:rsid w:val="00FF22B7"/>
    <w:rsid w:val="00FF23F1"/>
    <w:rsid w:val="00FF3D51"/>
    <w:rsid w:val="00FF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D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E549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F63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F638A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uiPriority w:val="99"/>
    <w:semiHidden/>
    <w:rsid w:val="00DF57DC"/>
    <w:rPr>
      <w:rFonts w:cs="Times New Roman"/>
      <w:color w:val="231F20"/>
      <w:u w:val="none"/>
      <w:effect w:val="none"/>
    </w:rPr>
  </w:style>
  <w:style w:type="character" w:styleId="Strong">
    <w:name w:val="Strong"/>
    <w:uiPriority w:val="22"/>
    <w:qFormat/>
    <w:rsid w:val="00DF57D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F57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311D4"/>
    <w:pPr>
      <w:ind w:left="720"/>
      <w:contextualSpacing/>
    </w:pPr>
  </w:style>
  <w:style w:type="paragraph" w:customStyle="1" w:styleId="NoSpacing1">
    <w:name w:val="No Spacing1"/>
    <w:uiPriority w:val="1"/>
    <w:qFormat/>
    <w:rsid w:val="006B711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3773"/>
    <w:rPr>
      <w:rFonts w:ascii="Tahoma" w:hAnsi="Tahoma" w:cs="Tahoma"/>
      <w:sz w:val="16"/>
      <w:szCs w:val="16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rsid w:val="00462A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462A6A"/>
    <w:rPr>
      <w:rFonts w:eastAsia="Times New Roman" w:cs="Times New Roman"/>
      <w:sz w:val="20"/>
      <w:szCs w:val="20"/>
      <w:lang w:eastAsia="el-GR"/>
    </w:rPr>
  </w:style>
  <w:style w:type="character" w:styleId="EndnoteReference">
    <w:name w:val="endnote reference"/>
    <w:uiPriority w:val="99"/>
    <w:semiHidden/>
    <w:rsid w:val="00462A6A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003CD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003CD8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1E4D7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1E4D79"/>
    <w:rPr>
      <w:rFonts w:ascii="Times New Roman" w:hAnsi="Times New Roman" w:cs="Times New Roman"/>
      <w:sz w:val="24"/>
      <w:szCs w:val="24"/>
      <w:lang w:eastAsia="el-GR"/>
    </w:rPr>
  </w:style>
  <w:style w:type="character" w:styleId="Emphasis">
    <w:name w:val="Emphasis"/>
    <w:uiPriority w:val="99"/>
    <w:qFormat/>
    <w:rsid w:val="000F2938"/>
    <w:rPr>
      <w:rFonts w:cs="Times New Roman"/>
      <w:i/>
      <w:iCs/>
    </w:rPr>
  </w:style>
  <w:style w:type="character" w:styleId="FootnoteReference">
    <w:name w:val="footnote reference"/>
    <w:uiPriority w:val="99"/>
    <w:semiHidden/>
    <w:rsid w:val="002A435F"/>
    <w:rPr>
      <w:rFonts w:cs="Times New Roman"/>
      <w:vertAlign w:val="superscript"/>
    </w:rPr>
  </w:style>
  <w:style w:type="paragraph" w:customStyle="1" w:styleId="main14left">
    <w:name w:val="main14left"/>
    <w:basedOn w:val="Normal"/>
    <w:uiPriority w:val="99"/>
    <w:rsid w:val="00C23343"/>
    <w:pPr>
      <w:spacing w:before="100" w:beforeAutospacing="1" w:after="100" w:afterAutospacing="1" w:line="240" w:lineRule="auto"/>
    </w:pPr>
    <w:rPr>
      <w:rFonts w:ascii="Trebuchet MS" w:hAnsi="Trebuchet MS"/>
      <w:color w:val="0667B3"/>
      <w:sz w:val="23"/>
      <w:szCs w:val="23"/>
    </w:rPr>
  </w:style>
  <w:style w:type="character" w:customStyle="1" w:styleId="time">
    <w:name w:val="time"/>
    <w:uiPriority w:val="99"/>
    <w:rsid w:val="00F5233F"/>
    <w:rPr>
      <w:rFonts w:cs="Times New Roman"/>
    </w:rPr>
  </w:style>
  <w:style w:type="character" w:customStyle="1" w:styleId="price">
    <w:name w:val="price"/>
    <w:uiPriority w:val="99"/>
    <w:rsid w:val="00F5233F"/>
    <w:rPr>
      <w:rFonts w:cs="Times New Roman"/>
    </w:rPr>
  </w:style>
  <w:style w:type="paragraph" w:customStyle="1" w:styleId="premier">
    <w:name w:val="premier"/>
    <w:basedOn w:val="Normal"/>
    <w:uiPriority w:val="99"/>
    <w:rsid w:val="00F5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Normal"/>
    <w:uiPriority w:val="99"/>
    <w:rsid w:val="00F5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5233F"/>
    <w:rPr>
      <w:rFonts w:cs="Times New Roman"/>
    </w:rPr>
  </w:style>
  <w:style w:type="table" w:styleId="TableGrid">
    <w:name w:val="Table Grid"/>
    <w:basedOn w:val="TableNormal"/>
    <w:uiPriority w:val="99"/>
    <w:rsid w:val="00F3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ναμεσ"/>
    <w:basedOn w:val="Normal"/>
    <w:link w:val="Char"/>
    <w:uiPriority w:val="99"/>
    <w:rsid w:val="00BA7392"/>
    <w:pPr>
      <w:spacing w:after="0" w:line="240" w:lineRule="auto"/>
    </w:pPr>
    <w:rPr>
      <w:rFonts w:cs="Arial"/>
      <w:b/>
      <w:bCs/>
      <w:color w:val="376091"/>
    </w:rPr>
  </w:style>
  <w:style w:type="paragraph" w:customStyle="1" w:styleId="1">
    <w:name w:val="Τίτλος1"/>
    <w:basedOn w:val="Normal"/>
    <w:link w:val="titleChar"/>
    <w:uiPriority w:val="99"/>
    <w:rsid w:val="00BA7392"/>
    <w:pPr>
      <w:spacing w:after="0" w:line="240" w:lineRule="auto"/>
    </w:pPr>
    <w:rPr>
      <w:i/>
      <w:sz w:val="20"/>
    </w:rPr>
  </w:style>
  <w:style w:type="character" w:customStyle="1" w:styleId="Char">
    <w:name w:val="ναμεσ Char"/>
    <w:link w:val="a"/>
    <w:uiPriority w:val="99"/>
    <w:locked/>
    <w:rsid w:val="00BA7392"/>
    <w:rPr>
      <w:rFonts w:eastAsia="Times New Roman" w:cs="Arial"/>
      <w:b/>
      <w:bCs/>
      <w:color w:val="376091"/>
      <w:lang w:eastAsia="el-GR"/>
    </w:rPr>
  </w:style>
  <w:style w:type="character" w:customStyle="1" w:styleId="titleChar">
    <w:name w:val="title Char"/>
    <w:link w:val="1"/>
    <w:uiPriority w:val="99"/>
    <w:locked/>
    <w:rsid w:val="00BA7392"/>
    <w:rPr>
      <w:rFonts w:eastAsia="Times New Roman" w:cs="Times New Roman"/>
      <w:i/>
      <w:sz w:val="20"/>
      <w:lang w:eastAsia="el-GR"/>
    </w:rPr>
  </w:style>
  <w:style w:type="paragraph" w:customStyle="1" w:styleId="a0">
    <w:name w:val="ΤΙΤΛΟΣ ΔΙΑΛΕΞΗΣ"/>
    <w:basedOn w:val="Normal"/>
    <w:link w:val="Char0"/>
    <w:qFormat/>
    <w:rsid w:val="00BC7C89"/>
    <w:pPr>
      <w:spacing w:after="0"/>
    </w:pPr>
    <w:rPr>
      <w:rFonts w:cs="Arial"/>
      <w:sz w:val="20"/>
      <w:szCs w:val="20"/>
      <w:lang w:val="en-US"/>
    </w:rPr>
  </w:style>
  <w:style w:type="paragraph" w:customStyle="1" w:styleId="SYNTONISTHS">
    <w:name w:val="SYNTONISTHS"/>
    <w:basedOn w:val="Normal"/>
    <w:link w:val="SYNTONISTHSChar"/>
    <w:qFormat/>
    <w:rsid w:val="005E5491"/>
    <w:pPr>
      <w:spacing w:after="0" w:line="240" w:lineRule="auto"/>
    </w:pPr>
    <w:rPr>
      <w:i/>
      <w:sz w:val="20"/>
      <w:szCs w:val="20"/>
    </w:rPr>
  </w:style>
  <w:style w:type="character" w:customStyle="1" w:styleId="Char0">
    <w:name w:val="ΤΙΤΛΟΣ ΔΙΑΛΕΞΗΣ Char"/>
    <w:link w:val="a0"/>
    <w:rsid w:val="00BC7C89"/>
    <w:rPr>
      <w:rFonts w:eastAsia="Times New Roman" w:cs="Arial"/>
      <w:sz w:val="20"/>
      <w:szCs w:val="20"/>
      <w:lang w:val="en-US"/>
    </w:rPr>
  </w:style>
  <w:style w:type="character" w:customStyle="1" w:styleId="Heading1Char">
    <w:name w:val="Heading 1 Char"/>
    <w:link w:val="Heading1"/>
    <w:rsid w:val="005E549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YNTONISTHSChar">
    <w:name w:val="SYNTONISTHS Char"/>
    <w:link w:val="SYNTONISTHS"/>
    <w:rsid w:val="005E5491"/>
    <w:rPr>
      <w:rFonts w:eastAsia="Times New Roman"/>
      <w:i/>
      <w:sz w:val="20"/>
      <w:szCs w:val="20"/>
    </w:rPr>
  </w:style>
  <w:style w:type="character" w:customStyle="1" w:styleId="IntenseEmphasis1">
    <w:name w:val="Intense Emphasis1"/>
    <w:uiPriority w:val="21"/>
    <w:qFormat/>
    <w:rsid w:val="005C017B"/>
    <w:rPr>
      <w:b/>
      <w:bCs/>
      <w:i/>
      <w:iCs/>
      <w:color w:val="4F81BD"/>
    </w:rPr>
  </w:style>
  <w:style w:type="character" w:customStyle="1" w:styleId="yiv8782107851">
    <w:name w:val="yiv8782107851"/>
    <w:basedOn w:val="DefaultParagraphFont"/>
    <w:rsid w:val="00791C9C"/>
  </w:style>
  <w:style w:type="paragraph" w:customStyle="1" w:styleId="Default">
    <w:name w:val="Default"/>
    <w:rsid w:val="00437F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ragraphscx137192513">
    <w:name w:val="paragraph scx137192513"/>
    <w:basedOn w:val="Normal"/>
    <w:rsid w:val="00437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137192513">
    <w:name w:val="normaltextrun scx137192513"/>
    <w:basedOn w:val="DefaultParagraphFont"/>
    <w:rsid w:val="00437FBA"/>
  </w:style>
  <w:style w:type="paragraph" w:customStyle="1" w:styleId="yiv0794540898s2">
    <w:name w:val="yiv0794540898s2"/>
    <w:basedOn w:val="Normal"/>
    <w:rsid w:val="00437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yiv0794540898s4">
    <w:name w:val="yiv0794540898s4"/>
    <w:basedOn w:val="DefaultParagraphFont"/>
    <w:rsid w:val="00437FBA"/>
  </w:style>
  <w:style w:type="character" w:customStyle="1" w:styleId="yiv0794540898s5">
    <w:name w:val="yiv0794540898s5"/>
    <w:basedOn w:val="DefaultParagraphFont"/>
    <w:rsid w:val="00437FBA"/>
  </w:style>
  <w:style w:type="character" w:customStyle="1" w:styleId="yiv0794540898s6">
    <w:name w:val="yiv0794540898s6"/>
    <w:basedOn w:val="DefaultParagraphFont"/>
    <w:rsid w:val="00437FBA"/>
  </w:style>
  <w:style w:type="paragraph" w:customStyle="1" w:styleId="yiv0794540898s3">
    <w:name w:val="yiv0794540898s3"/>
    <w:basedOn w:val="Normal"/>
    <w:rsid w:val="00437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1A0A74"/>
  </w:style>
  <w:style w:type="paragraph" w:styleId="Header">
    <w:name w:val="header"/>
    <w:basedOn w:val="Normal"/>
    <w:link w:val="HeaderChar"/>
    <w:uiPriority w:val="99"/>
    <w:unhideWhenUsed/>
    <w:rsid w:val="00782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82140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2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82140"/>
    <w:rPr>
      <w:rFonts w:eastAsia="Times New Roman"/>
    </w:rPr>
  </w:style>
  <w:style w:type="character" w:customStyle="1" w:styleId="shorttext">
    <w:name w:val="short_text"/>
    <w:basedOn w:val="DefaultParagraphFont"/>
    <w:rsid w:val="00C47774"/>
  </w:style>
  <w:style w:type="character" w:customStyle="1" w:styleId="st">
    <w:name w:val="st"/>
    <w:basedOn w:val="DefaultParagraphFont"/>
    <w:rsid w:val="00464FEA"/>
  </w:style>
  <w:style w:type="paragraph" w:customStyle="1" w:styleId="Style1">
    <w:name w:val="Style1"/>
    <w:basedOn w:val="Normal"/>
    <w:link w:val="Style1Char"/>
    <w:qFormat/>
    <w:rsid w:val="009A37B3"/>
    <w:pPr>
      <w:spacing w:after="0" w:line="240" w:lineRule="auto"/>
    </w:pPr>
    <w:rPr>
      <w:rFonts w:eastAsia="Calibri"/>
      <w:color w:val="1F497D"/>
      <w:sz w:val="18"/>
      <w:szCs w:val="32"/>
      <w:lang w:eastAsia="en-US"/>
    </w:rPr>
  </w:style>
  <w:style w:type="character" w:customStyle="1" w:styleId="Style1Char">
    <w:name w:val="Style1 Char"/>
    <w:link w:val="Style1"/>
    <w:rsid w:val="009A37B3"/>
    <w:rPr>
      <w:rFonts w:ascii="Calibri" w:eastAsia="Calibri" w:hAnsi="Calibri"/>
      <w:color w:val="1F497D"/>
      <w:sz w:val="18"/>
      <w:szCs w:val="32"/>
      <w:lang w:eastAsia="en-US"/>
    </w:rPr>
  </w:style>
  <w:style w:type="paragraph" w:styleId="ListBullet">
    <w:name w:val="List Bullet"/>
    <w:basedOn w:val="Normal"/>
    <w:uiPriority w:val="99"/>
    <w:unhideWhenUsed/>
    <w:rsid w:val="00C322AE"/>
    <w:pPr>
      <w:numPr>
        <w:numId w:val="1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727E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727E9"/>
    <w:rPr>
      <w:rFonts w:eastAsia="Times New Roman"/>
      <w:sz w:val="22"/>
      <w:szCs w:val="22"/>
    </w:rPr>
  </w:style>
  <w:style w:type="paragraph" w:customStyle="1" w:styleId="Standard">
    <w:name w:val="Standard"/>
    <w:rsid w:val="0015411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xmsolistparagraph">
    <w:name w:val="x_msolistparagraph"/>
    <w:basedOn w:val="Normal"/>
    <w:uiPriority w:val="99"/>
    <w:rsid w:val="00A9577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BF0"/>
    <w:pPr>
      <w:ind w:left="720"/>
      <w:contextualSpacing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4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7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7B"/>
    <w:rPr>
      <w:rFonts w:eastAsia="Times New Roman"/>
      <w:b/>
      <w:bCs/>
    </w:rPr>
  </w:style>
  <w:style w:type="paragraph" w:styleId="NoSpacing">
    <w:name w:val="No Spacing"/>
    <w:uiPriority w:val="1"/>
    <w:qFormat/>
    <w:rsid w:val="00835CF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853">
                  <w:marLeft w:val="0"/>
                  <w:marRight w:val="0"/>
                  <w:marTop w:val="0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895">
                  <w:marLeft w:val="0"/>
                  <w:marRight w:val="0"/>
                  <w:marTop w:val="0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819">
                  <w:marLeft w:val="0"/>
                  <w:marRight w:val="0"/>
                  <w:marTop w:val="0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827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8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878">
                      <w:marLeft w:val="0"/>
                      <w:marRight w:val="0"/>
                      <w:marTop w:val="225"/>
                      <w:marBottom w:val="300"/>
                      <w:divBdr>
                        <w:top w:val="dotted" w:sz="6" w:space="8" w:color="D9D9D9"/>
                        <w:left w:val="none" w:sz="0" w:space="0" w:color="auto"/>
                        <w:bottom w:val="dotted" w:sz="6" w:space="8" w:color="D9D9D9"/>
                        <w:right w:val="none" w:sz="0" w:space="0" w:color="auto"/>
                      </w:divBdr>
                      <w:divsChild>
                        <w:div w:id="19370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848">
                                  <w:marLeft w:val="10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0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26652-3CE8-4B1E-A490-DEA5AE21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956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Πέμπτη 15 Ιανουαρίου 2015</vt:lpstr>
      <vt:lpstr>Πέμπτη 15 Ιανουαρίου 2015</vt:lpstr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Πέμπτη 15 Ιανουαρίου 2015</dc:title>
  <dc:creator>dma</dc:creator>
  <cp:lastModifiedBy>mka</cp:lastModifiedBy>
  <cp:revision>4</cp:revision>
  <cp:lastPrinted>2021-09-06T07:10:00Z</cp:lastPrinted>
  <dcterms:created xsi:type="dcterms:W3CDTF">2021-09-08T06:58:00Z</dcterms:created>
  <dcterms:modified xsi:type="dcterms:W3CDTF">2021-09-10T12:44:00Z</dcterms:modified>
</cp:coreProperties>
</file>